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8AB8" w14:textId="6C7613CA" w:rsidR="00326892" w:rsidRPr="00326892" w:rsidRDefault="00326892" w:rsidP="00326892">
      <w:pPr>
        <w:suppressAutoHyphens/>
        <w:spacing w:after="0" w:line="240" w:lineRule="auto"/>
        <w:rPr>
          <w:rFonts w:ascii="Liberation Serif" w:eastAsia="NSimSun" w:hAnsi="Liberation Serif" w:cs="Mangal"/>
          <w:sz w:val="24"/>
          <w:szCs w:val="24"/>
          <w:lang w:eastAsia="zh-CN" w:bidi="hi-IN"/>
          <w14:ligatures w14:val="none"/>
        </w:rPr>
      </w:pPr>
      <w:r w:rsidRPr="00326892">
        <w:rPr>
          <w:rFonts w:ascii="Times New Roman" w:eastAsia="Times New Roman" w:hAnsi="Times New Roman" w:cs="Times New Roman"/>
          <w:b/>
          <w:sz w:val="20"/>
          <w:szCs w:val="20"/>
          <w:lang w:eastAsia="pl-PL" w:bidi="hi-IN"/>
          <w14:ligatures w14:val="none"/>
        </w:rPr>
        <w:t xml:space="preserve">  </w:t>
      </w:r>
      <w:r w:rsidRPr="00326892">
        <w:rPr>
          <w:rFonts w:ascii="Times New Roman" w:eastAsia="NSimSun" w:hAnsi="Times New Roman" w:cs="Times New Roman"/>
          <w:b/>
          <w:sz w:val="20"/>
          <w:szCs w:val="20"/>
          <w:lang w:eastAsia="pl-PL" w:bidi="hi-IN"/>
          <w14:ligatures w14:val="none"/>
        </w:rPr>
        <w:t xml:space="preserve">Załącznik nr </w:t>
      </w:r>
      <w:r w:rsidR="000A4ABA">
        <w:rPr>
          <w:rFonts w:ascii="Times New Roman" w:eastAsia="NSimSun" w:hAnsi="Times New Roman" w:cs="Times New Roman"/>
          <w:b/>
          <w:sz w:val="20"/>
          <w:szCs w:val="20"/>
          <w:lang w:eastAsia="pl-PL" w:bidi="hi-IN"/>
          <w14:ligatures w14:val="none"/>
        </w:rPr>
        <w:t>2</w:t>
      </w:r>
      <w:r w:rsidRPr="00326892">
        <w:rPr>
          <w:rFonts w:ascii="Times New Roman" w:eastAsia="NSimSun" w:hAnsi="Times New Roman" w:cs="Times New Roman"/>
          <w:b/>
          <w:sz w:val="20"/>
          <w:szCs w:val="20"/>
          <w:lang w:eastAsia="pl-PL" w:bidi="hi-IN"/>
          <w14:ligatures w14:val="none"/>
        </w:rPr>
        <w:t xml:space="preserve"> </w:t>
      </w:r>
    </w:p>
    <w:p w14:paraId="5FAA8E3B" w14:textId="77777777" w:rsidR="00326892" w:rsidRPr="00326892" w:rsidRDefault="00326892" w:rsidP="00326892">
      <w:pPr>
        <w:suppressAutoHyphens/>
        <w:spacing w:after="0" w:line="240" w:lineRule="auto"/>
        <w:rPr>
          <w:rFonts w:ascii="Liberation Serif" w:eastAsia="NSimSun" w:hAnsi="Liberation Serif" w:cs="Mangal"/>
          <w:sz w:val="24"/>
          <w:szCs w:val="24"/>
          <w:lang w:eastAsia="zh-CN" w:bidi="hi-IN"/>
          <w14:ligatures w14:val="none"/>
        </w:rPr>
      </w:pPr>
      <w:r w:rsidRPr="00326892">
        <w:rPr>
          <w:rFonts w:ascii="Times New Roman" w:eastAsia="NSimSun" w:hAnsi="Times New Roman" w:cs="Times New Roman"/>
          <w:b/>
          <w:sz w:val="20"/>
          <w:szCs w:val="20"/>
          <w:lang w:eastAsia="zh-CN" w:bidi="hi-IN"/>
          <w14:ligatures w14:val="none"/>
        </w:rPr>
        <w:t>OPIS PRZEDMIOTU ZAMÓWIENIA</w:t>
      </w:r>
    </w:p>
    <w:p w14:paraId="2D1F6206" w14:textId="77777777" w:rsidR="00326892" w:rsidRPr="00326892" w:rsidRDefault="00326892" w:rsidP="00326892">
      <w:pPr>
        <w:widowControl w:val="0"/>
        <w:suppressAutoHyphens/>
        <w:spacing w:after="0" w:line="360" w:lineRule="auto"/>
        <w:rPr>
          <w:rFonts w:ascii="Liberation Serif" w:eastAsia="NSimSun" w:hAnsi="Liberation Serif" w:cs="Mangal"/>
          <w:sz w:val="24"/>
          <w:szCs w:val="24"/>
          <w:lang w:eastAsia="zh-CN" w:bidi="hi-IN"/>
          <w14:ligatures w14:val="none"/>
        </w:rPr>
      </w:pPr>
      <w:bookmarkStart w:id="0" w:name="_Hlk193967248"/>
      <w:r w:rsidRPr="00326892">
        <w:rPr>
          <w:rFonts w:ascii="Times New Roman" w:eastAsia="NSimSun" w:hAnsi="Times New Roman" w:cs="Times New Roman"/>
          <w:b/>
          <w:sz w:val="20"/>
          <w:szCs w:val="20"/>
          <w:lang w:eastAsia="zh-CN" w:bidi="hi-IN"/>
          <w14:ligatures w14:val="none"/>
        </w:rPr>
        <w:t>Zakup sprzętu medycznego w ramach zadania pt.</w:t>
      </w:r>
    </w:p>
    <w:p w14:paraId="28004BEF" w14:textId="212E676F" w:rsidR="00326892" w:rsidRPr="00326892" w:rsidRDefault="00326892" w:rsidP="00326892">
      <w:pPr>
        <w:suppressAutoHyphens/>
        <w:spacing w:after="0" w:line="240" w:lineRule="auto"/>
        <w:rPr>
          <w:rFonts w:ascii="Liberation Serif" w:eastAsia="NSimSun" w:hAnsi="Liberation Serif" w:cs="Mangal"/>
          <w:sz w:val="24"/>
          <w:szCs w:val="24"/>
          <w:lang w:eastAsia="zh-CN" w:bidi="hi-IN"/>
          <w14:ligatures w14:val="none"/>
        </w:rPr>
      </w:pPr>
      <w:r w:rsidRPr="00326892">
        <w:rPr>
          <w:rFonts w:ascii="Times New Roman" w:eastAsia="NSimSun" w:hAnsi="Times New Roman" w:cs="Times New Roman"/>
          <w:b/>
          <w:bCs/>
          <w:sz w:val="20"/>
          <w:szCs w:val="20"/>
          <w:lang w:eastAsia="zh-CN" w:bidi="hi-IN"/>
          <w14:ligatures w14:val="none"/>
        </w:rPr>
        <w:t>"</w:t>
      </w:r>
      <w:r w:rsidRPr="00326892">
        <w:t xml:space="preserve"> </w:t>
      </w:r>
      <w:r w:rsidRPr="00326892">
        <w:rPr>
          <w:rFonts w:ascii="Times New Roman" w:eastAsia="NSimSun" w:hAnsi="Times New Roman" w:cs="Times New Roman"/>
          <w:b/>
          <w:bCs/>
          <w:sz w:val="20"/>
          <w:szCs w:val="20"/>
          <w:lang w:eastAsia="zh-CN" w:bidi="hi-IN"/>
          <w14:ligatures w14:val="none"/>
        </w:rPr>
        <w:t>Zakup wanny kąpielowej z podnośnikiem do mycia pacjentów na potrzeby Hospicjum w Mazowieckim Centrum Leczenia Chorób Płuc i Gruźlicy”</w:t>
      </w:r>
    </w:p>
    <w:bookmarkEnd w:id="0"/>
    <w:p w14:paraId="2E6DDBCE" w14:textId="77777777" w:rsidR="00326892" w:rsidRPr="00326892" w:rsidRDefault="00326892" w:rsidP="00326892">
      <w:pPr>
        <w:suppressAutoHyphens/>
        <w:spacing w:after="0" w:line="240" w:lineRule="auto"/>
        <w:rPr>
          <w:rFonts w:ascii="Times New Roman" w:eastAsia="NSimSun" w:hAnsi="Times New Roman" w:cs="Times New Roman"/>
          <w:sz w:val="20"/>
          <w:szCs w:val="20"/>
          <w:lang w:eastAsia="zh-CN" w:bidi="hi-IN"/>
          <w14:ligatures w14:val="none"/>
        </w:rPr>
      </w:pPr>
    </w:p>
    <w:p w14:paraId="4796285B" w14:textId="77777777" w:rsidR="00326892" w:rsidRPr="00326892" w:rsidRDefault="00326892" w:rsidP="00326892">
      <w:pPr>
        <w:suppressAutoHyphens/>
        <w:spacing w:after="0" w:line="240" w:lineRule="auto"/>
        <w:rPr>
          <w:rFonts w:ascii="Liberation Serif" w:eastAsia="NSimSun" w:hAnsi="Liberation Serif" w:cs="Mangal"/>
          <w:sz w:val="24"/>
          <w:szCs w:val="24"/>
          <w:lang w:eastAsia="zh-CN" w:bidi="hi-IN"/>
          <w14:ligatures w14:val="none"/>
        </w:rPr>
      </w:pPr>
      <w:r w:rsidRPr="00326892">
        <w:rPr>
          <w:rFonts w:ascii="Times New Roman" w:eastAsia="NSimSun" w:hAnsi="Times New Roman" w:cs="Times New Roman"/>
          <w:b/>
          <w:sz w:val="20"/>
          <w:szCs w:val="20"/>
          <w:lang w:eastAsia="zh-CN" w:bidi="hi-IN"/>
          <w14:ligatures w14:val="none"/>
        </w:rPr>
        <w:t>Załącznik A – spis załączników</w:t>
      </w:r>
    </w:p>
    <w:p w14:paraId="6696FF93" w14:textId="77777777" w:rsidR="00326892" w:rsidRPr="00326892" w:rsidRDefault="00326892" w:rsidP="00326892">
      <w:pPr>
        <w:suppressAutoHyphens/>
        <w:spacing w:after="0" w:line="240" w:lineRule="auto"/>
        <w:rPr>
          <w:rFonts w:ascii="Liberation Serif" w:eastAsia="NSimSun" w:hAnsi="Liberation Serif" w:cs="Mangal"/>
          <w:sz w:val="24"/>
          <w:szCs w:val="24"/>
          <w:lang w:eastAsia="zh-CN" w:bidi="hi-IN"/>
          <w14:ligatures w14:val="none"/>
        </w:rPr>
      </w:pPr>
      <w:r w:rsidRPr="00326892">
        <w:rPr>
          <w:rFonts w:ascii="Times New Roman" w:eastAsia="Times New Roman" w:hAnsi="Times New Roman" w:cs="Times New Roman"/>
          <w:b/>
          <w:sz w:val="20"/>
          <w:szCs w:val="20"/>
          <w:lang w:eastAsia="zh-CN" w:bidi="hi-IN"/>
          <w14:ligatures w14:val="none"/>
        </w:rPr>
        <w:t xml:space="preserve"> </w:t>
      </w:r>
      <w:r w:rsidRPr="00326892">
        <w:rPr>
          <w:rFonts w:ascii="Times New Roman" w:eastAsia="NSimSun" w:hAnsi="Times New Roman" w:cs="Times New Roman"/>
          <w:b/>
          <w:sz w:val="20"/>
          <w:szCs w:val="20"/>
          <w:lang w:eastAsia="zh-CN" w:bidi="hi-IN"/>
          <w14:ligatures w14:val="none"/>
        </w:rPr>
        <w:t xml:space="preserve">szczegółowej specyfikacji </w:t>
      </w:r>
    </w:p>
    <w:p w14:paraId="49D7A669" w14:textId="77777777" w:rsidR="00326892" w:rsidRPr="00326892" w:rsidRDefault="00326892" w:rsidP="00326892">
      <w:pPr>
        <w:suppressAutoHyphens/>
        <w:spacing w:after="0" w:line="240" w:lineRule="auto"/>
        <w:rPr>
          <w:rFonts w:ascii="Times New Roman" w:eastAsia="NSimSun" w:hAnsi="Times New Roman" w:cs="Times New Roman"/>
          <w:sz w:val="20"/>
          <w:szCs w:val="20"/>
          <w:lang w:eastAsia="zh-CN" w:bidi="hi-IN"/>
          <w14:ligatures w14:val="none"/>
        </w:rPr>
      </w:pPr>
    </w:p>
    <w:p w14:paraId="7117D538" w14:textId="77777777" w:rsidR="00326892" w:rsidRPr="00326892" w:rsidRDefault="00326892" w:rsidP="00326892">
      <w:pPr>
        <w:suppressAutoHyphens/>
        <w:spacing w:after="0" w:line="240" w:lineRule="auto"/>
        <w:jc w:val="both"/>
        <w:rPr>
          <w:rFonts w:ascii="Liberation Serif" w:eastAsia="NSimSun" w:hAnsi="Liberation Serif" w:cs="Mangal"/>
          <w:sz w:val="24"/>
          <w:szCs w:val="24"/>
          <w:lang w:eastAsia="zh-CN" w:bidi="hi-IN"/>
          <w14:ligatures w14:val="none"/>
        </w:rPr>
      </w:pPr>
      <w:r w:rsidRPr="00326892">
        <w:rPr>
          <w:rFonts w:ascii="Liberation Serif" w:eastAsia="NSimSun" w:hAnsi="Liberation Serif" w:cs="Times New Roman"/>
          <w:sz w:val="20"/>
          <w:szCs w:val="20"/>
          <w:lang w:eastAsia="zh-CN" w:bidi="hi-IN"/>
          <w14:ligatures w14:val="none"/>
        </w:rPr>
        <w:t>DOTYCZY WSZYSTKICH URZĄDZEŃ, ZAMAWIANEGO SPRZĘTU I WYPOSAŻENIA:</w:t>
      </w:r>
    </w:p>
    <w:p w14:paraId="3A5BC5B2" w14:textId="77777777" w:rsidR="00326892" w:rsidRPr="00326892" w:rsidRDefault="00326892" w:rsidP="00326892">
      <w:pPr>
        <w:suppressAutoHyphens/>
        <w:spacing w:after="0" w:line="240" w:lineRule="auto"/>
        <w:jc w:val="both"/>
        <w:rPr>
          <w:rFonts w:ascii="Liberation Serif" w:eastAsia="NSimSun" w:hAnsi="Liberation Serif" w:cs="Times New Roman"/>
          <w:sz w:val="20"/>
          <w:szCs w:val="20"/>
          <w:lang w:eastAsia="zh-CN" w:bidi="hi-IN"/>
          <w14:ligatures w14:val="none"/>
        </w:rPr>
      </w:pPr>
    </w:p>
    <w:p w14:paraId="6DBC1D58" w14:textId="77777777" w:rsidR="00326892" w:rsidRPr="00326892" w:rsidRDefault="00326892" w:rsidP="00326892">
      <w:pPr>
        <w:suppressAutoHyphens/>
        <w:spacing w:after="0" w:line="240" w:lineRule="auto"/>
        <w:jc w:val="both"/>
        <w:rPr>
          <w:rFonts w:ascii="Liberation Serif" w:eastAsia="NSimSun" w:hAnsi="Liberation Serif" w:cs="Mangal"/>
          <w:sz w:val="24"/>
          <w:szCs w:val="24"/>
          <w:lang w:eastAsia="zh-CN" w:bidi="hi-IN"/>
          <w14:ligatures w14:val="none"/>
        </w:rPr>
      </w:pPr>
      <w:r w:rsidRPr="00326892">
        <w:rPr>
          <w:rFonts w:ascii="Liberation Serif" w:eastAsia="NSimSun" w:hAnsi="Liberation Serif" w:cs="Times New Roman"/>
          <w:sz w:val="20"/>
          <w:szCs w:val="20"/>
          <w:lang w:eastAsia="zh-CN" w:bidi="hi-IN"/>
          <w14:ligatures w14:val="none"/>
        </w:rPr>
        <w:t>- Urządzenie fabrycznie nowe, nieużywane wcześniej do prezentacji, z bieżącej produkcji,</w:t>
      </w:r>
    </w:p>
    <w:p w14:paraId="64BEB772" w14:textId="77777777" w:rsidR="00326892" w:rsidRPr="00326892" w:rsidRDefault="00326892" w:rsidP="00326892">
      <w:pPr>
        <w:suppressAutoHyphens/>
        <w:spacing w:after="0" w:line="240" w:lineRule="auto"/>
        <w:jc w:val="both"/>
        <w:rPr>
          <w:rFonts w:ascii="Liberation Serif" w:eastAsia="NSimSun" w:hAnsi="Liberation Serif" w:cs="Mangal"/>
          <w:sz w:val="24"/>
          <w:szCs w:val="24"/>
          <w:lang w:eastAsia="zh-CN" w:bidi="hi-IN"/>
          <w14:ligatures w14:val="none"/>
        </w:rPr>
      </w:pPr>
      <w:r w:rsidRPr="00326892">
        <w:rPr>
          <w:rFonts w:ascii="Liberation Serif" w:eastAsia="Liberation Serif" w:hAnsi="Liberation Serif" w:cs="Liberation Serif"/>
          <w:sz w:val="20"/>
          <w:szCs w:val="20"/>
          <w:lang w:eastAsia="zh-CN" w:bidi="hi-IN"/>
          <w14:ligatures w14:val="none"/>
        </w:rPr>
        <w:t xml:space="preserve">   </w:t>
      </w:r>
      <w:r w:rsidRPr="00326892">
        <w:rPr>
          <w:rFonts w:ascii="Liberation Serif" w:eastAsia="NSimSun" w:hAnsi="Liberation Serif" w:cs="Times New Roman"/>
          <w:sz w:val="20"/>
          <w:szCs w:val="20"/>
          <w:lang w:eastAsia="zh-CN" w:bidi="hi-IN"/>
          <w14:ligatures w14:val="none"/>
        </w:rPr>
        <w:t xml:space="preserve">nie </w:t>
      </w:r>
      <w:proofErr w:type="spellStart"/>
      <w:r w:rsidRPr="00326892">
        <w:rPr>
          <w:rFonts w:ascii="Liberation Serif" w:eastAsia="NSimSun" w:hAnsi="Liberation Serif" w:cs="Times New Roman"/>
          <w:sz w:val="20"/>
          <w:szCs w:val="20"/>
          <w:lang w:eastAsia="zh-CN" w:bidi="hi-IN"/>
          <w14:ligatures w14:val="none"/>
        </w:rPr>
        <w:t>rekondycjonowane</w:t>
      </w:r>
      <w:proofErr w:type="spellEnd"/>
      <w:r w:rsidRPr="00326892">
        <w:rPr>
          <w:rFonts w:ascii="Liberation Serif" w:eastAsia="NSimSun" w:hAnsi="Liberation Serif" w:cs="Times New Roman"/>
          <w:sz w:val="20"/>
          <w:szCs w:val="20"/>
          <w:lang w:eastAsia="zh-CN" w:bidi="hi-IN"/>
          <w14:ligatures w14:val="none"/>
        </w:rPr>
        <w:t>.</w:t>
      </w:r>
    </w:p>
    <w:p w14:paraId="039081A2" w14:textId="77777777" w:rsidR="00326892" w:rsidRPr="00326892" w:rsidRDefault="00326892" w:rsidP="00326892">
      <w:pPr>
        <w:suppressAutoHyphens/>
        <w:spacing w:after="0" w:line="240" w:lineRule="auto"/>
        <w:jc w:val="both"/>
        <w:rPr>
          <w:rFonts w:ascii="Liberation Serif" w:eastAsia="NSimSun" w:hAnsi="Liberation Serif" w:cs="Mangal"/>
          <w:sz w:val="24"/>
          <w:szCs w:val="24"/>
          <w:lang w:eastAsia="zh-CN" w:bidi="hi-IN"/>
          <w14:ligatures w14:val="none"/>
        </w:rPr>
      </w:pPr>
      <w:r w:rsidRPr="00326892">
        <w:rPr>
          <w:rFonts w:ascii="Liberation Serif" w:eastAsia="NSimSun" w:hAnsi="Liberation Serif" w:cs="Times New Roman"/>
          <w:sz w:val="20"/>
          <w:szCs w:val="20"/>
          <w:lang w:eastAsia="zh-CN" w:bidi="hi-IN"/>
          <w14:ligatures w14:val="none"/>
        </w:rPr>
        <w:t>- montaż i podłączenie w zakresie oferty.</w:t>
      </w:r>
    </w:p>
    <w:p w14:paraId="59C9E8EF" w14:textId="77777777" w:rsidR="00326892" w:rsidRPr="00326892" w:rsidRDefault="00326892" w:rsidP="00326892">
      <w:pPr>
        <w:suppressAutoHyphens/>
        <w:spacing w:after="0" w:line="240" w:lineRule="auto"/>
        <w:jc w:val="both"/>
        <w:rPr>
          <w:rFonts w:ascii="Liberation Serif" w:eastAsia="NSimSun" w:hAnsi="Liberation Serif" w:cs="Mangal"/>
          <w:sz w:val="24"/>
          <w:szCs w:val="24"/>
          <w:lang w:eastAsia="zh-CN" w:bidi="hi-IN"/>
          <w14:ligatures w14:val="none"/>
        </w:rPr>
      </w:pPr>
      <w:r w:rsidRPr="00326892">
        <w:rPr>
          <w:rFonts w:ascii="Liberation Serif" w:eastAsia="NSimSun" w:hAnsi="Liberation Serif" w:cs="Times New Roman"/>
          <w:sz w:val="20"/>
          <w:szCs w:val="20"/>
          <w:lang w:eastAsia="zh-CN" w:bidi="hi-IN"/>
          <w14:ligatures w14:val="none"/>
        </w:rPr>
        <w:t xml:space="preserve">- Przeglądy okresowe w okresie gwarancji wliczone w cenę oferty. </w:t>
      </w:r>
    </w:p>
    <w:p w14:paraId="31FA04CC" w14:textId="77777777" w:rsidR="00326892" w:rsidRPr="00326892" w:rsidRDefault="00326892" w:rsidP="00326892">
      <w:pPr>
        <w:suppressAutoHyphens/>
        <w:spacing w:after="0" w:line="240" w:lineRule="auto"/>
        <w:rPr>
          <w:rFonts w:ascii="Liberation Serif" w:eastAsia="NSimSun" w:hAnsi="Liberation Serif" w:cs="Mangal"/>
          <w:sz w:val="24"/>
          <w:szCs w:val="24"/>
          <w:lang w:eastAsia="zh-CN" w:bidi="hi-IN"/>
          <w14:ligatures w14:val="none"/>
        </w:rPr>
      </w:pPr>
      <w:r w:rsidRPr="00326892">
        <w:rPr>
          <w:rFonts w:ascii="Liberation Serif" w:eastAsia="NSimSun" w:hAnsi="Liberation Serif" w:cs="Times New Roman"/>
          <w:sz w:val="20"/>
          <w:szCs w:val="20"/>
          <w:lang w:eastAsia="zh-CN" w:bidi="hi-IN"/>
          <w14:ligatures w14:val="none"/>
        </w:rPr>
        <w:t>- Zagwarantowanie dostępności serwisu i części zamiennych, przez co najmniej 8 lat( chyba że w specyfikacji szczegółowej zaznaczono inaczej)</w:t>
      </w:r>
    </w:p>
    <w:p w14:paraId="5F96D622" w14:textId="77777777" w:rsidR="00326892" w:rsidRPr="00326892" w:rsidRDefault="00326892" w:rsidP="00326892">
      <w:pPr>
        <w:suppressAutoHyphens/>
        <w:spacing w:after="0" w:line="240" w:lineRule="auto"/>
        <w:rPr>
          <w:rFonts w:ascii="Liberation Serif" w:eastAsia="NSimSun" w:hAnsi="Liberation Serif" w:cs="Mangal"/>
          <w:sz w:val="24"/>
          <w:szCs w:val="24"/>
          <w:lang w:eastAsia="zh-CN" w:bidi="hi-IN"/>
          <w14:ligatures w14:val="none"/>
        </w:rPr>
      </w:pPr>
      <w:r w:rsidRPr="00326892">
        <w:rPr>
          <w:rFonts w:ascii="Liberation Serif" w:eastAsia="NSimSun" w:hAnsi="Liberation Serif" w:cs="Times New Roman"/>
          <w:sz w:val="20"/>
          <w:szCs w:val="20"/>
          <w:lang w:eastAsia="zh-CN" w:bidi="hi-IN"/>
          <w14:ligatures w14:val="none"/>
        </w:rPr>
        <w:t>- Zapewnione szkolenie personelu w zakresie obsługi i bezpiecznej eksploatacji urządzenia, potwierdzone certyfikatem w cenie oferty ( jeśli dotyczy)</w:t>
      </w:r>
    </w:p>
    <w:p w14:paraId="38A1AFE4" w14:textId="77777777" w:rsidR="00326892" w:rsidRPr="00326892" w:rsidRDefault="00326892" w:rsidP="00326892">
      <w:pPr>
        <w:suppressAutoHyphens/>
        <w:spacing w:after="0" w:line="240" w:lineRule="auto"/>
        <w:rPr>
          <w:rFonts w:ascii="Liberation Serif" w:eastAsia="NSimSun" w:hAnsi="Liberation Serif" w:cs="Mangal"/>
          <w:sz w:val="24"/>
          <w:szCs w:val="24"/>
          <w:lang w:eastAsia="zh-CN" w:bidi="hi-IN"/>
          <w14:ligatures w14:val="none"/>
        </w:rPr>
      </w:pPr>
      <w:r w:rsidRPr="00326892">
        <w:rPr>
          <w:rFonts w:ascii="Liberation Serif" w:eastAsia="NSimSun" w:hAnsi="Liberation Serif" w:cs="Times New Roman"/>
          <w:sz w:val="20"/>
          <w:szCs w:val="20"/>
          <w:lang w:eastAsia="zh-CN" w:bidi="hi-IN"/>
          <w14:ligatures w14:val="none"/>
        </w:rPr>
        <w:t xml:space="preserve">- Instrukcja obsługi w języku polskim w wersji papierowej </w:t>
      </w:r>
    </w:p>
    <w:p w14:paraId="2DE599FE" w14:textId="77777777" w:rsidR="00326892" w:rsidRPr="00326892" w:rsidRDefault="00326892" w:rsidP="00326892">
      <w:pPr>
        <w:suppressAutoHyphens/>
        <w:spacing w:after="0" w:line="240" w:lineRule="auto"/>
        <w:rPr>
          <w:rFonts w:ascii="Liberation Serif" w:eastAsia="NSimSun" w:hAnsi="Liberation Serif" w:cs="Mangal"/>
          <w:sz w:val="24"/>
          <w:szCs w:val="24"/>
          <w:lang w:eastAsia="zh-CN" w:bidi="hi-IN"/>
          <w14:ligatures w14:val="none"/>
        </w:rPr>
      </w:pPr>
      <w:r w:rsidRPr="00326892">
        <w:rPr>
          <w:rFonts w:ascii="Liberation Serif" w:eastAsia="NSimSun" w:hAnsi="Liberation Serif" w:cs="Times New Roman"/>
          <w:sz w:val="20"/>
          <w:szCs w:val="20"/>
          <w:lang w:eastAsia="zh-CN" w:bidi="hi-IN"/>
          <w14:ligatures w14:val="none"/>
        </w:rPr>
        <w:t xml:space="preserve">- Okres gwarancji nie krótszy niż 24 miesiące, jeśli w specyfikacji szczegółowej dotyczącej produktu nie podano inaczej.  </w:t>
      </w:r>
    </w:p>
    <w:p w14:paraId="5C5168C8" w14:textId="77777777" w:rsidR="00326892" w:rsidRPr="00326892" w:rsidRDefault="00326892" w:rsidP="00326892">
      <w:pPr>
        <w:suppressAutoHyphens/>
        <w:spacing w:after="0" w:line="240" w:lineRule="auto"/>
        <w:rPr>
          <w:rFonts w:ascii="Liberation Serif" w:eastAsia="NSimSun" w:hAnsi="Liberation Serif" w:cs="Mangal"/>
          <w:sz w:val="24"/>
          <w:szCs w:val="24"/>
          <w:lang w:eastAsia="zh-CN" w:bidi="hi-IN"/>
          <w14:ligatures w14:val="none"/>
        </w:rPr>
      </w:pPr>
      <w:r w:rsidRPr="00326892">
        <w:rPr>
          <w:rFonts w:ascii="Liberation Serif" w:eastAsia="NSimSun" w:hAnsi="Liberation Serif" w:cs="Times New Roman"/>
          <w:sz w:val="20"/>
          <w:szCs w:val="20"/>
          <w:lang w:eastAsia="zh-CN" w:bidi="hi-IN"/>
          <w14:ligatures w14:val="none"/>
        </w:rPr>
        <w:t xml:space="preserve">- Serwis ( podać adres i dane kontaktowe), czas reakcji serwisu do 2 dni roboczych. </w:t>
      </w:r>
      <w:r w:rsidRPr="00326892">
        <w:rPr>
          <w:rFonts w:ascii="Liberation Serif" w:eastAsia="NSimSun" w:hAnsi="Liberation Serif" w:cs="Times New Roman"/>
          <w:sz w:val="20"/>
          <w:szCs w:val="20"/>
          <w:lang w:eastAsia="zh-CN" w:bidi="hi-IN"/>
          <w14:ligatures w14:val="none"/>
        </w:rPr>
        <w:br/>
      </w:r>
    </w:p>
    <w:p w14:paraId="3A2DB3BF" w14:textId="77777777" w:rsidR="00326892" w:rsidRPr="00326892" w:rsidRDefault="00326892" w:rsidP="00326892">
      <w:pPr>
        <w:suppressAutoHyphens/>
        <w:spacing w:after="0" w:line="240" w:lineRule="auto"/>
        <w:jc w:val="both"/>
        <w:rPr>
          <w:rFonts w:ascii="Liberation Serif" w:eastAsia="NSimSun" w:hAnsi="Liberation Serif" w:cs="Mangal"/>
          <w:sz w:val="24"/>
          <w:szCs w:val="24"/>
          <w:lang w:eastAsia="zh-CN" w:bidi="hi-IN"/>
          <w14:ligatures w14:val="none"/>
        </w:rPr>
      </w:pPr>
      <w:r w:rsidRPr="00326892">
        <w:rPr>
          <w:rFonts w:ascii="Liberation Serif" w:eastAsia="NSimSun" w:hAnsi="Liberation Serif" w:cs="Times New Roman"/>
          <w:b/>
          <w:sz w:val="20"/>
          <w:szCs w:val="20"/>
          <w:lang w:eastAsia="zh-CN" w:bidi="hi-IN"/>
          <w14:ligatures w14:val="none"/>
        </w:rPr>
        <w:t>UWAGA!  - W celu potwierdzenia, że oferowane produkty odpowiadają wymaganiom określonym przez Zamawiającego w SIWZ do oferty należy dołączyć</w:t>
      </w:r>
      <w:r w:rsidRPr="00326892">
        <w:rPr>
          <w:rFonts w:ascii="Liberation Serif" w:eastAsia="NSimSun" w:hAnsi="Liberation Serif" w:cs="Times New Roman"/>
          <w:sz w:val="20"/>
          <w:szCs w:val="20"/>
          <w:lang w:eastAsia="zh-CN" w:bidi="hi-IN"/>
          <w14:ligatures w14:val="none"/>
        </w:rPr>
        <w:t xml:space="preserve"> katalogi, ulotki, materiały informacyjne producenta, opisy w języku polskim zawierające informacje niezbędne dla oceny oferowanego asortymentu potwierdzające w sposób jednoznaczny jego zgodność z wymaganiami SIWZ . Dokumenty sporządzone w języku obcym będą składane wraz z tłumaczeniem na język polski.</w:t>
      </w:r>
    </w:p>
    <w:p w14:paraId="0655803B" w14:textId="77777777" w:rsidR="00326892" w:rsidRPr="00326892" w:rsidRDefault="00326892" w:rsidP="00326892">
      <w:pPr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</w:p>
    <w:p w14:paraId="192502BF" w14:textId="77777777" w:rsidR="00326892" w:rsidRPr="00326892" w:rsidRDefault="00326892" w:rsidP="00326892">
      <w:pPr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</w:p>
    <w:p w14:paraId="2885982A" w14:textId="77777777" w:rsidR="00326892" w:rsidRDefault="00326892" w:rsidP="00326892">
      <w:pPr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</w:pPr>
    </w:p>
    <w:p w14:paraId="5576F274" w14:textId="77777777" w:rsidR="00326892" w:rsidRPr="00326892" w:rsidRDefault="00326892" w:rsidP="00326892">
      <w:pPr>
        <w:suppressAutoHyphens/>
        <w:spacing w:after="0" w:line="240" w:lineRule="auto"/>
        <w:rPr>
          <w:rFonts w:ascii="Times New Roman" w:eastAsia="NSimSun" w:hAnsi="Times New Roman" w:cs="Times New Roman"/>
          <w:sz w:val="20"/>
          <w:szCs w:val="20"/>
          <w:lang w:eastAsia="zh-CN" w:bidi="hi-IN"/>
          <w14:ligatures w14:val="none"/>
        </w:rPr>
      </w:pPr>
    </w:p>
    <w:p w14:paraId="282B58E7" w14:textId="77777777" w:rsidR="00326892" w:rsidRPr="00326892" w:rsidRDefault="00326892" w:rsidP="00326892">
      <w:pPr>
        <w:suppressAutoHyphens/>
        <w:spacing w:after="0" w:line="240" w:lineRule="auto"/>
        <w:ind w:left="360"/>
        <w:rPr>
          <w:rFonts w:ascii="Liberation Serif" w:eastAsia="NSimSun" w:hAnsi="Liberation Serif" w:cs="Mangal"/>
          <w:color w:val="FF0000"/>
          <w:sz w:val="24"/>
          <w:szCs w:val="24"/>
          <w:lang w:eastAsia="zh-CN" w:bidi="hi-IN"/>
          <w14:ligatures w14:val="none"/>
        </w:rPr>
      </w:pPr>
    </w:p>
    <w:p w14:paraId="21FE6100" w14:textId="77777777" w:rsidR="00326892" w:rsidRPr="00326892" w:rsidRDefault="00326892" w:rsidP="00326892">
      <w:pPr>
        <w:suppressAutoHyphens/>
        <w:spacing w:after="0" w:line="240" w:lineRule="auto"/>
        <w:ind w:left="360"/>
        <w:rPr>
          <w:rFonts w:ascii="Times New Roman" w:eastAsia="NSimSun" w:hAnsi="Times New Roman" w:cs="Times New Roman"/>
          <w:sz w:val="20"/>
          <w:szCs w:val="20"/>
          <w:lang w:eastAsia="zh-CN" w:bidi="hi-IN"/>
          <w14:ligatures w14:val="none"/>
        </w:rPr>
      </w:pPr>
    </w:p>
    <w:p w14:paraId="36DBF0A0" w14:textId="77777777" w:rsidR="00326892" w:rsidRPr="00326892" w:rsidRDefault="00326892" w:rsidP="00326892">
      <w:pPr>
        <w:suppressAutoHyphens/>
        <w:spacing w:after="0" w:line="240" w:lineRule="auto"/>
        <w:ind w:left="360"/>
        <w:rPr>
          <w:rFonts w:ascii="Liberation Serif" w:eastAsia="NSimSun" w:hAnsi="Liberation Serif" w:cs="Mangal"/>
          <w:sz w:val="24"/>
          <w:szCs w:val="24"/>
          <w:lang w:eastAsia="zh-CN" w:bidi="hi-IN"/>
          <w14:ligatures w14:val="none"/>
        </w:rPr>
      </w:pPr>
      <w:r w:rsidRPr="00326892">
        <w:rPr>
          <w:rFonts w:ascii="Times New Roman" w:eastAsia="NSimSun" w:hAnsi="Times New Roman" w:cs="Times New Roman"/>
          <w:sz w:val="24"/>
          <w:szCs w:val="24"/>
          <w:lang w:eastAsia="zh-CN" w:bidi="hi-IN"/>
          <w14:ligatures w14:val="none"/>
        </w:rPr>
        <w:t>UWAGA:  Oferent-dostawca zapewnia specjalistyczny montaż zamówionego sprzętu w miejscu wskazanym przez Zamawiającego.</w:t>
      </w:r>
    </w:p>
    <w:p w14:paraId="2EAB09BC" w14:textId="77777777" w:rsidR="00326892" w:rsidRPr="00326892" w:rsidRDefault="00326892" w:rsidP="00326892">
      <w:pPr>
        <w:suppressAutoHyphens/>
        <w:spacing w:after="0" w:line="240" w:lineRule="auto"/>
        <w:rPr>
          <w:rFonts w:ascii="Times New Roman" w:eastAsia="NSimSun" w:hAnsi="Times New Roman" w:cs="Times New Roman"/>
          <w:sz w:val="16"/>
          <w:szCs w:val="16"/>
          <w:lang w:eastAsia="pl-PL" w:bidi="hi-IN"/>
          <w14:ligatures w14:val="none"/>
        </w:rPr>
      </w:pPr>
    </w:p>
    <w:p w14:paraId="72A14271" w14:textId="77777777" w:rsidR="00326892" w:rsidRPr="00326892" w:rsidRDefault="00326892" w:rsidP="00326892">
      <w:pPr>
        <w:suppressAutoHyphens/>
        <w:spacing w:after="0" w:line="240" w:lineRule="auto"/>
        <w:rPr>
          <w:rFonts w:ascii="Times New Roman" w:eastAsia="NSimSun" w:hAnsi="Times New Roman" w:cs="Times New Roman"/>
          <w:sz w:val="16"/>
          <w:szCs w:val="16"/>
          <w:lang w:eastAsia="pl-PL" w:bidi="hi-IN"/>
          <w14:ligatures w14:val="none"/>
        </w:rPr>
      </w:pPr>
    </w:p>
    <w:p w14:paraId="2F7EDE64" w14:textId="77777777" w:rsidR="00326892" w:rsidRPr="00326892" w:rsidRDefault="00326892" w:rsidP="00326892">
      <w:pPr>
        <w:suppressAutoHyphens/>
        <w:spacing w:after="0" w:line="240" w:lineRule="auto"/>
        <w:rPr>
          <w:rFonts w:ascii="Times New Roman" w:eastAsia="NSimSun" w:hAnsi="Times New Roman" w:cs="Times New Roman"/>
          <w:sz w:val="16"/>
          <w:szCs w:val="16"/>
          <w:lang w:eastAsia="pl-PL" w:bidi="hi-IN"/>
          <w14:ligatures w14:val="none"/>
        </w:rPr>
      </w:pPr>
    </w:p>
    <w:p w14:paraId="31266730" w14:textId="77777777" w:rsidR="00326892" w:rsidRPr="00326892" w:rsidRDefault="00326892" w:rsidP="00326892">
      <w:pPr>
        <w:suppressAutoHyphens/>
        <w:spacing w:after="0" w:line="240" w:lineRule="auto"/>
        <w:rPr>
          <w:rFonts w:ascii="Times New Roman" w:eastAsia="NSimSun" w:hAnsi="Times New Roman" w:cs="Times New Roman"/>
          <w:sz w:val="16"/>
          <w:szCs w:val="16"/>
          <w:lang w:eastAsia="pl-PL" w:bidi="hi-IN"/>
          <w14:ligatures w14:val="none"/>
        </w:rPr>
      </w:pPr>
    </w:p>
    <w:p w14:paraId="29517382" w14:textId="77777777" w:rsidR="00326892" w:rsidRPr="00326892" w:rsidRDefault="00326892" w:rsidP="00326892">
      <w:pPr>
        <w:suppressAutoHyphens/>
        <w:spacing w:after="0" w:line="240" w:lineRule="auto"/>
        <w:rPr>
          <w:rFonts w:ascii="Times New Roman" w:eastAsia="NSimSun" w:hAnsi="Times New Roman" w:cs="Times New Roman"/>
          <w:sz w:val="16"/>
          <w:szCs w:val="16"/>
          <w:lang w:eastAsia="pl-PL" w:bidi="hi-IN"/>
          <w14:ligatures w14:val="none"/>
        </w:rPr>
      </w:pPr>
    </w:p>
    <w:p w14:paraId="34C8F840" w14:textId="77777777" w:rsidR="00326892" w:rsidRPr="00326892" w:rsidRDefault="00326892" w:rsidP="00326892">
      <w:pPr>
        <w:suppressAutoHyphens/>
        <w:spacing w:after="0" w:line="240" w:lineRule="auto"/>
        <w:rPr>
          <w:rFonts w:ascii="Times New Roman" w:eastAsia="NSimSun" w:hAnsi="Times New Roman" w:cs="Times New Roman"/>
          <w:sz w:val="16"/>
          <w:szCs w:val="16"/>
          <w:lang w:eastAsia="pl-PL" w:bidi="hi-IN"/>
          <w14:ligatures w14:val="none"/>
        </w:rPr>
      </w:pPr>
    </w:p>
    <w:p w14:paraId="1CE887AB" w14:textId="77777777" w:rsidR="00326892" w:rsidRPr="00326892" w:rsidRDefault="00326892" w:rsidP="00326892">
      <w:pPr>
        <w:suppressAutoHyphens/>
        <w:spacing w:after="0" w:line="240" w:lineRule="auto"/>
        <w:rPr>
          <w:rFonts w:ascii="Times New Roman" w:eastAsia="NSimSun" w:hAnsi="Times New Roman" w:cs="Times New Roman"/>
          <w:sz w:val="16"/>
          <w:szCs w:val="16"/>
          <w:lang w:eastAsia="pl-PL" w:bidi="hi-IN"/>
          <w14:ligatures w14:val="none"/>
        </w:rPr>
      </w:pPr>
    </w:p>
    <w:p w14:paraId="1FA96B7D" w14:textId="77777777" w:rsidR="00326892" w:rsidRPr="00326892" w:rsidRDefault="00326892" w:rsidP="00326892">
      <w:pPr>
        <w:suppressAutoHyphens/>
        <w:spacing w:after="0" w:line="240" w:lineRule="auto"/>
        <w:rPr>
          <w:rFonts w:ascii="Times New Roman" w:eastAsia="NSimSun" w:hAnsi="Times New Roman" w:cs="Times New Roman"/>
          <w:sz w:val="16"/>
          <w:szCs w:val="16"/>
          <w:lang w:eastAsia="pl-PL" w:bidi="hi-IN"/>
          <w14:ligatures w14:val="none"/>
        </w:rPr>
      </w:pPr>
    </w:p>
    <w:p w14:paraId="418D4F03" w14:textId="77777777" w:rsidR="00326892" w:rsidRPr="00326892" w:rsidRDefault="00326892" w:rsidP="00326892">
      <w:pPr>
        <w:suppressAutoHyphens/>
        <w:spacing w:after="0" w:line="240" w:lineRule="auto"/>
        <w:rPr>
          <w:rFonts w:ascii="Times New Roman" w:eastAsia="NSimSun" w:hAnsi="Times New Roman" w:cs="Times New Roman"/>
          <w:sz w:val="16"/>
          <w:szCs w:val="16"/>
          <w:lang w:eastAsia="pl-PL" w:bidi="hi-IN"/>
          <w14:ligatures w14:val="none"/>
        </w:rPr>
      </w:pPr>
    </w:p>
    <w:p w14:paraId="651CED32" w14:textId="77777777" w:rsidR="00326892" w:rsidRPr="00326892" w:rsidRDefault="00326892" w:rsidP="00326892">
      <w:pPr>
        <w:suppressAutoHyphens/>
        <w:spacing w:after="0" w:line="240" w:lineRule="auto"/>
        <w:rPr>
          <w:rFonts w:ascii="Times New Roman" w:eastAsia="NSimSun" w:hAnsi="Times New Roman" w:cs="Times New Roman"/>
          <w:sz w:val="16"/>
          <w:szCs w:val="16"/>
          <w:lang w:eastAsia="pl-PL" w:bidi="hi-IN"/>
          <w14:ligatures w14:val="none"/>
        </w:rPr>
      </w:pPr>
    </w:p>
    <w:p w14:paraId="21C47F77" w14:textId="77777777" w:rsidR="00326892" w:rsidRPr="00326892" w:rsidRDefault="00326892" w:rsidP="00326892">
      <w:pPr>
        <w:suppressAutoHyphens/>
        <w:spacing w:after="0" w:line="240" w:lineRule="auto"/>
        <w:rPr>
          <w:rFonts w:ascii="Times New Roman" w:eastAsia="NSimSun" w:hAnsi="Times New Roman" w:cs="Times New Roman"/>
          <w:sz w:val="16"/>
          <w:szCs w:val="16"/>
          <w:lang w:eastAsia="pl-PL" w:bidi="hi-IN"/>
          <w14:ligatures w14:val="none"/>
        </w:rPr>
      </w:pPr>
    </w:p>
    <w:p w14:paraId="0A5ACC14" w14:textId="77777777" w:rsidR="00326892" w:rsidRPr="00326892" w:rsidRDefault="00326892" w:rsidP="00326892">
      <w:pPr>
        <w:suppressAutoHyphens/>
        <w:spacing w:after="0" w:line="240" w:lineRule="auto"/>
        <w:rPr>
          <w:rFonts w:ascii="Times New Roman" w:eastAsia="NSimSun" w:hAnsi="Times New Roman" w:cs="Times New Roman"/>
          <w:sz w:val="16"/>
          <w:szCs w:val="16"/>
          <w:lang w:eastAsia="pl-PL" w:bidi="hi-IN"/>
          <w14:ligatures w14:val="none"/>
        </w:rPr>
      </w:pPr>
    </w:p>
    <w:p w14:paraId="5853D88E" w14:textId="77777777" w:rsidR="00326892" w:rsidRPr="00326892" w:rsidRDefault="00326892" w:rsidP="00326892">
      <w:pPr>
        <w:suppressAutoHyphens/>
        <w:spacing w:after="0" w:line="240" w:lineRule="auto"/>
        <w:rPr>
          <w:rFonts w:ascii="Times New Roman" w:eastAsia="NSimSun" w:hAnsi="Times New Roman" w:cs="Times New Roman"/>
          <w:sz w:val="16"/>
          <w:szCs w:val="16"/>
          <w:lang w:eastAsia="pl-PL" w:bidi="hi-IN"/>
          <w14:ligatures w14:val="none"/>
        </w:rPr>
      </w:pPr>
    </w:p>
    <w:p w14:paraId="23A7AFC1" w14:textId="77777777" w:rsidR="00326892" w:rsidRPr="00326892" w:rsidRDefault="00326892" w:rsidP="00326892">
      <w:pPr>
        <w:suppressAutoHyphens/>
        <w:spacing w:after="0" w:line="240" w:lineRule="auto"/>
        <w:rPr>
          <w:rFonts w:ascii="Times New Roman" w:eastAsia="NSimSun" w:hAnsi="Times New Roman" w:cs="Times New Roman"/>
          <w:sz w:val="16"/>
          <w:szCs w:val="16"/>
          <w:lang w:eastAsia="pl-PL" w:bidi="hi-IN"/>
          <w14:ligatures w14:val="none"/>
        </w:rPr>
      </w:pPr>
    </w:p>
    <w:p w14:paraId="730E55BA" w14:textId="77777777" w:rsidR="00326892" w:rsidRPr="00326892" w:rsidRDefault="00326892" w:rsidP="00326892">
      <w:pPr>
        <w:suppressAutoHyphens/>
        <w:spacing w:after="0" w:line="240" w:lineRule="auto"/>
        <w:rPr>
          <w:rFonts w:ascii="Times New Roman" w:eastAsia="NSimSun" w:hAnsi="Times New Roman" w:cs="Times New Roman"/>
          <w:sz w:val="16"/>
          <w:szCs w:val="16"/>
          <w:lang w:eastAsia="pl-PL" w:bidi="hi-IN"/>
          <w14:ligatures w14:val="none"/>
        </w:rPr>
      </w:pPr>
    </w:p>
    <w:p w14:paraId="07FBBFE1" w14:textId="77777777" w:rsidR="00326892" w:rsidRPr="00326892" w:rsidRDefault="00326892" w:rsidP="00326892">
      <w:pPr>
        <w:suppressAutoHyphens/>
        <w:spacing w:after="0" w:line="240" w:lineRule="auto"/>
        <w:rPr>
          <w:rFonts w:ascii="Times New Roman" w:eastAsia="NSimSun" w:hAnsi="Times New Roman" w:cs="Times New Roman"/>
          <w:sz w:val="16"/>
          <w:szCs w:val="16"/>
          <w:lang w:eastAsia="pl-PL" w:bidi="hi-IN"/>
          <w14:ligatures w14:val="none"/>
        </w:rPr>
      </w:pPr>
    </w:p>
    <w:p w14:paraId="5FFCBF3A" w14:textId="77777777" w:rsidR="00326892" w:rsidRPr="00326892" w:rsidRDefault="00326892" w:rsidP="00326892">
      <w:pPr>
        <w:suppressAutoHyphens/>
        <w:spacing w:after="0" w:line="240" w:lineRule="auto"/>
        <w:rPr>
          <w:rFonts w:ascii="Times New Roman" w:eastAsia="NSimSun" w:hAnsi="Times New Roman" w:cs="Times New Roman"/>
          <w:sz w:val="16"/>
          <w:szCs w:val="16"/>
          <w:lang w:eastAsia="pl-PL" w:bidi="hi-IN"/>
          <w14:ligatures w14:val="none"/>
        </w:rPr>
      </w:pPr>
    </w:p>
    <w:p w14:paraId="7E40FF84" w14:textId="77777777" w:rsidR="00326892" w:rsidRPr="00326892" w:rsidRDefault="00326892" w:rsidP="00326892">
      <w:pPr>
        <w:suppressAutoHyphens/>
        <w:spacing w:after="0" w:line="240" w:lineRule="auto"/>
        <w:rPr>
          <w:rFonts w:ascii="Times New Roman" w:eastAsia="NSimSun" w:hAnsi="Times New Roman" w:cs="Times New Roman"/>
          <w:sz w:val="16"/>
          <w:szCs w:val="16"/>
          <w:lang w:eastAsia="pl-PL" w:bidi="hi-IN"/>
          <w14:ligatures w14:val="none"/>
        </w:rPr>
      </w:pPr>
    </w:p>
    <w:p w14:paraId="1E9756ED" w14:textId="77777777" w:rsidR="00326892" w:rsidRPr="00326892" w:rsidRDefault="00326892" w:rsidP="00326892">
      <w:pPr>
        <w:suppressAutoHyphens/>
        <w:spacing w:after="0" w:line="240" w:lineRule="auto"/>
        <w:rPr>
          <w:rFonts w:ascii="Times New Roman" w:eastAsia="NSimSun" w:hAnsi="Times New Roman" w:cs="Times New Roman"/>
          <w:sz w:val="16"/>
          <w:szCs w:val="16"/>
          <w:lang w:eastAsia="pl-PL" w:bidi="hi-IN"/>
          <w14:ligatures w14:val="none"/>
        </w:rPr>
      </w:pPr>
    </w:p>
    <w:p w14:paraId="2EEE9233" w14:textId="77777777" w:rsidR="00326892" w:rsidRPr="00326892" w:rsidRDefault="00326892" w:rsidP="00326892">
      <w:pPr>
        <w:suppressAutoHyphens/>
        <w:spacing w:after="0" w:line="240" w:lineRule="auto"/>
        <w:rPr>
          <w:rFonts w:ascii="Times New Roman" w:eastAsia="NSimSun" w:hAnsi="Times New Roman" w:cs="Times New Roman"/>
          <w:sz w:val="16"/>
          <w:szCs w:val="16"/>
          <w:lang w:eastAsia="pl-PL" w:bidi="hi-IN"/>
          <w14:ligatures w14:val="none"/>
        </w:rPr>
      </w:pPr>
    </w:p>
    <w:p w14:paraId="116B68AD" w14:textId="77777777" w:rsidR="00326892" w:rsidRPr="00326892" w:rsidRDefault="00326892" w:rsidP="00326892">
      <w:pPr>
        <w:suppressAutoHyphens/>
        <w:spacing w:after="0" w:line="240" w:lineRule="auto"/>
        <w:rPr>
          <w:rFonts w:ascii="Times New Roman" w:eastAsia="NSimSun" w:hAnsi="Times New Roman" w:cs="Times New Roman"/>
          <w:sz w:val="16"/>
          <w:szCs w:val="16"/>
          <w:lang w:eastAsia="pl-PL" w:bidi="hi-IN"/>
          <w14:ligatures w14:val="none"/>
        </w:rPr>
      </w:pPr>
    </w:p>
    <w:p w14:paraId="609B6686" w14:textId="77777777" w:rsidR="00326892" w:rsidRPr="00326892" w:rsidRDefault="00326892" w:rsidP="00326892">
      <w:pPr>
        <w:suppressAutoHyphens/>
        <w:spacing w:after="0" w:line="240" w:lineRule="auto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</w:p>
    <w:p w14:paraId="44B90CEE" w14:textId="77777777" w:rsidR="00326892" w:rsidRPr="00326892" w:rsidRDefault="00326892" w:rsidP="00326892">
      <w:pPr>
        <w:suppressAutoHyphens/>
        <w:spacing w:after="0" w:line="240" w:lineRule="auto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</w:p>
    <w:p w14:paraId="0A31CFAB" w14:textId="77777777" w:rsidR="00326892" w:rsidRPr="00326892" w:rsidRDefault="00326892" w:rsidP="00326892">
      <w:pPr>
        <w:suppressAutoHyphens/>
        <w:spacing w:after="0" w:line="240" w:lineRule="auto"/>
        <w:rPr>
          <w:rFonts w:ascii="Times New Roman" w:eastAsia="NSimSun" w:hAnsi="Times New Roman" w:cs="Times New Roman"/>
          <w:sz w:val="20"/>
          <w:szCs w:val="20"/>
          <w:lang w:eastAsia="zh-CN" w:bidi="hi-IN"/>
          <w14:ligatures w14:val="none"/>
        </w:rPr>
      </w:pPr>
    </w:p>
    <w:p w14:paraId="33F8985B" w14:textId="77777777" w:rsidR="00326892" w:rsidRPr="00326892" w:rsidRDefault="00326892" w:rsidP="00326892">
      <w:pPr>
        <w:suppressAutoHyphens/>
        <w:spacing w:after="0" w:line="240" w:lineRule="auto"/>
        <w:jc w:val="right"/>
        <w:rPr>
          <w:rFonts w:ascii="Times New Roman" w:eastAsia="NSimSun" w:hAnsi="Times New Roman" w:cs="Times New Roman"/>
          <w:b/>
          <w:sz w:val="20"/>
          <w:szCs w:val="20"/>
          <w:lang w:eastAsia="zh-CN" w:bidi="hi-IN"/>
          <w14:ligatures w14:val="none"/>
        </w:rPr>
      </w:pPr>
    </w:p>
    <w:p w14:paraId="62F9AE9A" w14:textId="77777777" w:rsidR="00326892" w:rsidRPr="00326892" w:rsidRDefault="00326892" w:rsidP="00326892">
      <w:pPr>
        <w:keepNext/>
        <w:tabs>
          <w:tab w:val="num" w:pos="0"/>
        </w:tabs>
        <w:suppressAutoHyphens/>
        <w:spacing w:before="240" w:after="60" w:line="100" w:lineRule="atLeast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zh-CN" w:bidi="hi-IN"/>
          <w14:ligatures w14:val="none"/>
        </w:rPr>
      </w:pPr>
      <w:r w:rsidRPr="00326892">
        <w:rPr>
          <w:rFonts w:ascii="Times New Roman" w:eastAsia="Times New Roman" w:hAnsi="Times New Roman" w:cs="Times New Roman"/>
          <w:b/>
          <w:bCs/>
          <w:sz w:val="20"/>
          <w:szCs w:val="20"/>
          <w:lang w:eastAsia="zh-CN" w:bidi="hi-IN"/>
          <w14:ligatures w14:val="none"/>
        </w:rPr>
        <w:lastRenderedPageBreak/>
        <w:t>ZESTAWIENIE PARAMETRÓW  I WARUNKÓW  WYMAGANYCH</w:t>
      </w:r>
    </w:p>
    <w:p w14:paraId="58B7A935" w14:textId="77777777" w:rsidR="00326892" w:rsidRPr="00326892" w:rsidRDefault="00326892" w:rsidP="00326892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NSimSun" w:hAnsi="Times New Roman" w:cs="Times New Roman"/>
          <w:sz w:val="20"/>
          <w:szCs w:val="20"/>
          <w:lang w:eastAsia="zh-CN" w:bidi="hi-IN"/>
          <w14:ligatures w14:val="none"/>
        </w:rPr>
      </w:pPr>
      <w:r w:rsidRPr="00326892">
        <w:rPr>
          <w:rFonts w:ascii="Liberation Serif" w:eastAsia="NSimSun" w:hAnsi="Liberation Serif" w:cs="Liberation Serif"/>
          <w:b/>
          <w:sz w:val="20"/>
          <w:szCs w:val="20"/>
          <w:lang w:eastAsia="zh-CN" w:bidi="hi-IN"/>
          <w14:ligatures w14:val="none"/>
        </w:rPr>
        <w:t>Zadanie nr 1 . Załącznik nr – 1 –</w:t>
      </w:r>
      <w:r w:rsidRPr="00326892">
        <w:rPr>
          <w:b/>
        </w:rPr>
        <w:t xml:space="preserve"> </w:t>
      </w:r>
      <w:r>
        <w:rPr>
          <w:b/>
        </w:rPr>
        <w:t xml:space="preserve">Wanna kąpielowa z podnośnikiem do mycia pacjentów </w:t>
      </w:r>
    </w:p>
    <w:p w14:paraId="26E92310" w14:textId="2ACB6A3E" w:rsidR="00326892" w:rsidRPr="00326892" w:rsidRDefault="00326892" w:rsidP="00326892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NSimSun" w:hAnsi="Times New Roman" w:cs="Times New Roman"/>
          <w:sz w:val="20"/>
          <w:szCs w:val="20"/>
          <w:lang w:eastAsia="zh-CN" w:bidi="hi-IN"/>
          <w14:ligatures w14:val="none"/>
        </w:rPr>
      </w:pPr>
      <w:r w:rsidRPr="00326892">
        <w:rPr>
          <w:rFonts w:ascii="Times New Roman" w:eastAsia="Calibri" w:hAnsi="Times New Roman" w:cs="Times New Roman"/>
          <w:sz w:val="20"/>
          <w:szCs w:val="20"/>
          <w:lang w:eastAsia="zh-CN" w:bidi="hi-IN"/>
          <w14:ligatures w14:val="none"/>
        </w:rPr>
        <w:t>Nazwa producenta:</w:t>
      </w:r>
      <w:r w:rsidRPr="00326892">
        <w:rPr>
          <w:rFonts w:ascii="Times New Roman" w:eastAsia="Calibri" w:hAnsi="Times New Roman" w:cs="Times New Roman"/>
          <w:sz w:val="20"/>
          <w:szCs w:val="20"/>
          <w:lang w:eastAsia="zh-CN" w:bidi="hi-IN"/>
          <w14:ligatures w14:val="none"/>
        </w:rPr>
        <w:tab/>
      </w:r>
      <w:r w:rsidRPr="00326892">
        <w:rPr>
          <w:rFonts w:ascii="Times New Roman" w:eastAsia="Calibri" w:hAnsi="Times New Roman" w:cs="Times New Roman"/>
          <w:sz w:val="20"/>
          <w:szCs w:val="20"/>
          <w:lang w:eastAsia="zh-CN" w:bidi="hi-IN"/>
          <w14:ligatures w14:val="none"/>
        </w:rPr>
        <w:tab/>
        <w:t>.......................................................</w:t>
      </w:r>
    </w:p>
    <w:p w14:paraId="58F2DD79" w14:textId="77777777" w:rsidR="00326892" w:rsidRPr="00326892" w:rsidRDefault="00326892" w:rsidP="00326892">
      <w:pPr>
        <w:tabs>
          <w:tab w:val="left" w:pos="2880"/>
          <w:tab w:val="left" w:pos="3420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0"/>
          <w:szCs w:val="20"/>
          <w:lang w:eastAsia="zh-CN" w:bidi="hi-IN"/>
          <w14:ligatures w14:val="none"/>
        </w:rPr>
      </w:pPr>
      <w:r w:rsidRPr="00326892">
        <w:rPr>
          <w:rFonts w:ascii="Times New Roman" w:eastAsia="Calibri" w:hAnsi="Times New Roman" w:cs="Times New Roman"/>
          <w:sz w:val="20"/>
          <w:szCs w:val="20"/>
          <w:lang w:eastAsia="zh-CN" w:bidi="hi-IN"/>
          <w14:ligatures w14:val="none"/>
        </w:rPr>
        <w:t>Nazwa</w:t>
      </w:r>
      <w:r w:rsidRPr="00326892">
        <w:rPr>
          <w:rFonts w:ascii="Times New Roman" w:eastAsia="NSimSun" w:hAnsi="Times New Roman" w:cs="Times New Roman"/>
          <w:sz w:val="20"/>
          <w:szCs w:val="20"/>
          <w:lang w:eastAsia="zh-CN" w:bidi="hi-IN"/>
          <w14:ligatures w14:val="none"/>
        </w:rPr>
        <w:t xml:space="preserve"> i typ</w:t>
      </w:r>
      <w:r w:rsidRPr="00326892">
        <w:rPr>
          <w:rFonts w:ascii="Times New Roman" w:eastAsia="Calibri" w:hAnsi="Times New Roman" w:cs="Times New Roman"/>
          <w:sz w:val="20"/>
          <w:szCs w:val="20"/>
          <w:lang w:eastAsia="zh-CN" w:bidi="hi-IN"/>
          <w14:ligatures w14:val="none"/>
        </w:rPr>
        <w:t>:</w:t>
      </w:r>
      <w:r w:rsidRPr="00326892">
        <w:rPr>
          <w:rFonts w:ascii="Times New Roman" w:eastAsia="Calibri" w:hAnsi="Times New Roman" w:cs="Times New Roman"/>
          <w:sz w:val="20"/>
          <w:szCs w:val="20"/>
          <w:lang w:eastAsia="zh-CN" w:bidi="hi-IN"/>
          <w14:ligatures w14:val="none"/>
        </w:rPr>
        <w:tab/>
        <w:t xml:space="preserve">         .......................................................</w:t>
      </w:r>
    </w:p>
    <w:p w14:paraId="782761CA" w14:textId="77777777" w:rsidR="00326892" w:rsidRPr="00326892" w:rsidRDefault="00326892" w:rsidP="00326892">
      <w:pPr>
        <w:tabs>
          <w:tab w:val="left" w:pos="2880"/>
          <w:tab w:val="left" w:pos="3420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</w:p>
    <w:p w14:paraId="6055D731" w14:textId="77777777" w:rsidR="00326892" w:rsidRDefault="00326892" w:rsidP="00E0240F">
      <w:pPr>
        <w:rPr>
          <w:b/>
          <w:bCs/>
          <w:lang w:val="en-US"/>
        </w:rPr>
      </w:pPr>
    </w:p>
    <w:p w14:paraId="115BBEFE" w14:textId="77777777" w:rsidR="00E0240F" w:rsidRPr="00E0240F" w:rsidRDefault="00E0240F" w:rsidP="00E0240F">
      <w:pPr>
        <w:rPr>
          <w:b/>
          <w:bCs/>
          <w:lang w:val="en-US"/>
        </w:rPr>
      </w:pPr>
    </w:p>
    <w:tbl>
      <w:tblPr>
        <w:tblW w:w="9135" w:type="dxa"/>
        <w:tblInd w:w="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6"/>
        <w:gridCol w:w="6375"/>
        <w:gridCol w:w="1984"/>
      </w:tblGrid>
      <w:tr w:rsidR="00125980" w:rsidRPr="00E0240F" w14:paraId="785388B2" w14:textId="77777777" w:rsidTr="00525158">
        <w:trPr>
          <w:cantSplit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7BAC867" w14:textId="77777777" w:rsidR="00125980" w:rsidRPr="00E0240F" w:rsidRDefault="00125980" w:rsidP="00125980">
            <w:pPr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3A6DEC0" w14:textId="69A6BF76" w:rsidR="00125980" w:rsidRPr="00E0240F" w:rsidRDefault="00125980" w:rsidP="00125980">
            <w:pPr>
              <w:rPr>
                <w:b/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Niecka wanny prostokątna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3BC4297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67B13B6E" w14:textId="77777777" w:rsidTr="00525158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7B01FCF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AC10783" w14:textId="3D0C0D33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Elektryczna regulacja wysokości wanny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A4A1916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08D7C48C" w14:textId="77777777" w:rsidTr="00525158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541CE05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8894E3D" w14:textId="1263369F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Słuchawka prysznicowa systemu dla pacjenta (słuchawka z opcją ciągłego strumienia wody)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68B4B61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3018AAC4" w14:textId="77777777" w:rsidTr="00525158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89BEF72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13DD848" w14:textId="0333241E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System mycia i dezynfekcji wanny (zawiera dodatkowy prysznic do mycia i dezynfekcji, automatyczny dozownik płynu myjąco-dezynfekcyjnego, pojemnik 3-litrowy z płynem). Słuchawka do systemu dezynfekcji  w kolorze żółtym  wyraźnie odróżniająca się od słuchawki prysznicowej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C9F2343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7D95CE34" w14:textId="77777777" w:rsidTr="00525158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D5BEA8F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A424320" w14:textId="5BFD48C5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Wodny mikser termostatyczny zapewniający ochronę przed poparzeniem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B15C791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7A44D90F" w14:textId="77777777" w:rsidTr="00525158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7149A7F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C77F2D8" w14:textId="1EDD9E6A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Wanna zasilana wodą ciepłą i zimną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0AC3A49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399D0981" w14:textId="77777777" w:rsidTr="00525158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E480CC9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D1F4A11" w14:textId="371301C1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Wanna wyposażona w poduszkę i regulowany w trzech pozycjach wspornik stóp dostosowujący wannę do pacjentów o różnym wzroście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4696037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00B6AA3B" w14:textId="77777777" w:rsidTr="00525158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8826670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DA0C8F5" w14:textId="6F371A42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Automatyczne wyłączenie prysznica po upływie 15 minut jako zabezpieczenie przed przypadkowym zalaniem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C4A128E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283F33BD" w14:textId="77777777" w:rsidTr="00525158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AAD4856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4BD0034" w14:textId="2FF74B51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Wyświetlacz pokazujący aktualną temperaturę wody w wannie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1BDC519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1D91B1B6" w14:textId="77777777" w:rsidTr="00525158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BB0A378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27BE2D9" w14:textId="3D112749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 xml:space="preserve">Bezpieczne </w:t>
            </w:r>
            <w:proofErr w:type="spellStart"/>
            <w:r>
              <w:rPr>
                <w:rFonts w:ascii="Calibri" w:hAnsi="Calibri" w:cs="Calibri"/>
                <w:color w:val="434342"/>
              </w:rPr>
              <w:t>obciażenie</w:t>
            </w:r>
            <w:proofErr w:type="spellEnd"/>
            <w:r>
              <w:rPr>
                <w:rFonts w:ascii="Calibri" w:hAnsi="Calibri" w:cs="Calibri"/>
                <w:color w:val="434342"/>
              </w:rPr>
              <w:t xml:space="preserve"> robocze / udźwig wanny (pacjent + woda) 500 kg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5BA77C6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27B8D95D" w14:textId="77777777" w:rsidTr="00525158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95B513B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F483487" w14:textId="561CF296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Zasilanie 230V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013EEB1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3FE7CB08" w14:textId="77777777" w:rsidTr="00525158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9778F30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ABD0C6F" w14:textId="2F9340E1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Panel do wanny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1930306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4AB741BD" w14:textId="77777777" w:rsidTr="00525158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A64C12E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653E24B" w14:textId="3F2CD027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Panel wyposażony w przyciski membranowe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B1D3642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2CDAE7F2" w14:textId="77777777" w:rsidTr="00525158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361DF9A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9034833" w14:textId="353A4EE5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Wskaźnik zasilania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DF576C9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1C300C71" w14:textId="77777777" w:rsidTr="00525158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500EA1B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F21FAAD" w14:textId="18F18228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Uruchomianie/wyłączanie prysznica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59ABC22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52310E8F" w14:textId="77777777" w:rsidTr="00525158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A5A0557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A8BE6F2" w14:textId="041AFFA4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Regulacja wysokości wanny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427B400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496F2F15" w14:textId="77777777" w:rsidTr="00525158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F086462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48EB8DA" w14:textId="1ACDF885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Cyfrowy wyświetlacz temperatury wody w wannie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2567265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510A2B1B" w14:textId="77777777" w:rsidTr="00525158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96E20C8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0EC7592" w14:textId="6AC3B3CC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Regulacja temperatury wody wypływającej za pomocą pokrętła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A671E82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663F2CFB" w14:textId="77777777" w:rsidTr="00525158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E248866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A915F83" w14:textId="70D57CC3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Dwa czujniki ochrony przed oparzeniem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609EFBF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59EE0F2D" w14:textId="77777777" w:rsidTr="00525158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0AD74AC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961BC02" w14:textId="49203502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Uruchomianie/wyłączanie  dezynfekcji jeżeli występuje jako opcja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576642D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019AF3B1" w14:textId="77777777" w:rsidTr="00525158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CC922DE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B4B593D" w14:textId="739E646A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Napełnienie (standard) lub Automatyczne napełnianie (opcja dodatkowa), jeden poziom automatycznego napełniania z możliwym uzupełnieniem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4AB7B03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38956F86" w14:textId="77777777" w:rsidTr="00EB5641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083795C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ED390C5" w14:textId="3A721FF6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Podnośnik kąpielowy do kąpieli pacjentów w pozycji leżącej, półleżącej, półsiedzącej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565AC72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0AE7F9E0" w14:textId="77777777" w:rsidTr="00EB5641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7E446EA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B8153AD" w14:textId="4740E7C6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Zakres podnoszenia  515-1015mm licząc od podłogi do górnej krawędzi leża (500mm)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B73F76D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326B2089" w14:textId="77777777" w:rsidTr="00EB5641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069C1B9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4398449" w14:textId="200874BE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Udźwig 136 kg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D94D98F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1C062637" w14:textId="77777777" w:rsidTr="00EB5641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2CBFC96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6A5F801" w14:textId="7F736061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Długość leża 1970 mm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82845AF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4B52E018" w14:textId="77777777" w:rsidTr="00EB5641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2F4C514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3395379" w14:textId="084574C2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Hydrauliczna regulacja wysokości, sterowanie za pomocą ręcznej pompy do podnoszenia i przycisku opuszczania na kolumnie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9444689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11F616A7" w14:textId="77777777" w:rsidTr="00EB5641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089AA0B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C4D456F" w14:textId="6B9CF258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Leże 3-częściowe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B6D7A34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04EE5D90" w14:textId="77777777" w:rsidTr="00EB5641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8CFBE84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4CC8A1F" w14:textId="7F09F8D3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Możliwość wykorzystania obu skrajnych części leża jako oparcie pleców co pozwala na podjechanie podnośnikiem do łóżka z obu stron. Regulowane ustawienie skrajnych segmentów leżaka, minimum cztery różne pozycje w zakresie od 0 do 67 stopni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5DB9BA1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3BCE6E1C" w14:textId="77777777" w:rsidTr="00EB5641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7880A58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901B22D" w14:textId="3C9BB55B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Poduszka pod głowę z możliwością dostosowania jej położenia do wzrostu pacjenta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11D4AE0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3D03CC97" w14:textId="77777777" w:rsidTr="00EB5641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962EFE0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3995E0F" w14:textId="3C8943E4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Dwie składane poręcze do uchwytu dla pacjenta  oraz dwa regulowane pasy bezpieczeństwa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DBA3EB1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645CCD42" w14:textId="77777777" w:rsidTr="00EB5641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5CC90D9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3DDC66D" w14:textId="78FE67E1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Uchwyty do przemieszczania podnośnika na obu krańcach leża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E12052A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06A3085D" w14:textId="77777777" w:rsidTr="00EB5641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272C802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86FB625" w14:textId="52E40BB6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Dwa koła z hamulcem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0AB4C83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  <w:tr w:rsidR="00125980" w:rsidRPr="00E0240F" w14:paraId="184DDF6A" w14:textId="77777777" w:rsidTr="00EB5641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784869E" w14:textId="77777777" w:rsidR="00125980" w:rsidRPr="00E0240F" w:rsidRDefault="00125980" w:rsidP="0012598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22D2307" w14:textId="11A23164" w:rsidR="00125980" w:rsidRPr="00E0240F" w:rsidRDefault="00125980" w:rsidP="00125980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434342"/>
              </w:rPr>
              <w:t>Możliwość składania leża w celu minimalizacji potrzebnego miejsca do przechowywania oraz łatwiejszego dostępu do czyszczenia spodniej części leża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8A5B642" w14:textId="77777777" w:rsidR="00125980" w:rsidRPr="00E0240F" w:rsidRDefault="00125980" w:rsidP="00125980">
            <w:pPr>
              <w:rPr>
                <w:lang w:val="en-US"/>
              </w:rPr>
            </w:pPr>
          </w:p>
        </w:tc>
      </w:tr>
    </w:tbl>
    <w:p w14:paraId="6B386D29" w14:textId="77777777" w:rsidR="00250E47" w:rsidRDefault="00250E47"/>
    <w:sectPr w:rsidR="00250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055082"/>
    <w:multiLevelType w:val="multilevel"/>
    <w:tmpl w:val="80DC0C4E"/>
    <w:styleLink w:val="WWNum15"/>
    <w:lvl w:ilvl="0">
      <w:start w:val="1"/>
      <w:numFmt w:val="decimal"/>
      <w:lvlText w:val="%1."/>
      <w:lvlJc w:val="left"/>
      <w:pPr>
        <w:ind w:left="720" w:hanging="49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59124500">
    <w:abstractNumId w:val="1"/>
  </w:num>
  <w:num w:numId="2" w16cid:durableId="1430078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6568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981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D3"/>
    <w:rsid w:val="000A4ABA"/>
    <w:rsid w:val="00125980"/>
    <w:rsid w:val="00250E47"/>
    <w:rsid w:val="00326892"/>
    <w:rsid w:val="00335743"/>
    <w:rsid w:val="00373C22"/>
    <w:rsid w:val="005243CB"/>
    <w:rsid w:val="007F7ECB"/>
    <w:rsid w:val="00831249"/>
    <w:rsid w:val="00871220"/>
    <w:rsid w:val="00B141D9"/>
    <w:rsid w:val="00BF71D3"/>
    <w:rsid w:val="00DB475E"/>
    <w:rsid w:val="00E0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7BEB"/>
  <w15:chartTrackingRefBased/>
  <w15:docId w15:val="{418507CB-2900-4556-9C12-AF593A3E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7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7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71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7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71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7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7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7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7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7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7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71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71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71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71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71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71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71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7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7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7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7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7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71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71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71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7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71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71D3"/>
    <w:rPr>
      <w:b/>
      <w:bCs/>
      <w:smallCaps/>
      <w:color w:val="2F5496" w:themeColor="accent1" w:themeShade="BF"/>
      <w:spacing w:val="5"/>
    </w:rPr>
  </w:style>
  <w:style w:type="numbering" w:customStyle="1" w:styleId="WWNum15">
    <w:name w:val="WWNum15"/>
    <w:rsid w:val="00E0240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636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Kabulski</dc:creator>
  <cp:keywords/>
  <dc:description/>
  <cp:lastModifiedBy>Renata Bogdanowicz</cp:lastModifiedBy>
  <cp:revision>8</cp:revision>
  <cp:lastPrinted>2025-11-06T11:22:00Z</cp:lastPrinted>
  <dcterms:created xsi:type="dcterms:W3CDTF">2025-09-25T08:06:00Z</dcterms:created>
  <dcterms:modified xsi:type="dcterms:W3CDTF">2025-11-06T11:23:00Z</dcterms:modified>
</cp:coreProperties>
</file>