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2D52" w14:textId="77777777" w:rsidR="00280ABD" w:rsidRDefault="00280ABD"/>
    <w:p w14:paraId="79863B41" w14:textId="77777777" w:rsidR="00280ABD" w:rsidRDefault="00280ABD"/>
    <w:p w14:paraId="31C1D6A5" w14:textId="0AC3FCD5" w:rsidR="00280ABD" w:rsidRDefault="00280ABD" w:rsidP="00280ABD">
      <w:pPr>
        <w:jc w:val="right"/>
      </w:pPr>
      <w:r>
        <w:t xml:space="preserve">Załącznik nr </w:t>
      </w:r>
      <w:r w:rsidR="00857103">
        <w:t>7</w:t>
      </w:r>
    </w:p>
    <w:p w14:paraId="5BC08B1D" w14:textId="77777777" w:rsidR="00280ABD" w:rsidRDefault="00280ABD" w:rsidP="00280ABD">
      <w:pPr>
        <w:jc w:val="right"/>
      </w:pPr>
    </w:p>
    <w:p w14:paraId="66612137" w14:textId="77777777" w:rsidR="00280ABD" w:rsidRDefault="00280ABD" w:rsidP="00280ABD">
      <w:pPr>
        <w:jc w:val="right"/>
      </w:pPr>
    </w:p>
    <w:p w14:paraId="6205F500" w14:textId="77777777" w:rsidR="00280ABD" w:rsidRDefault="00280ABD" w:rsidP="00280ABD">
      <w:pPr>
        <w:jc w:val="center"/>
        <w:rPr>
          <w:b/>
          <w:bCs/>
        </w:rPr>
      </w:pPr>
      <w:r w:rsidRPr="00280ABD">
        <w:rPr>
          <w:b/>
          <w:bCs/>
        </w:rPr>
        <w:t>Oświadczenie o niepodleganiu wykluczeniu z postępowania</w:t>
      </w:r>
    </w:p>
    <w:p w14:paraId="4AA3052B" w14:textId="77777777" w:rsidR="00280ABD" w:rsidRPr="00280ABD" w:rsidRDefault="00280ABD" w:rsidP="00280ABD">
      <w:pPr>
        <w:jc w:val="center"/>
        <w:rPr>
          <w:b/>
          <w:bCs/>
        </w:rPr>
      </w:pPr>
    </w:p>
    <w:p w14:paraId="7C21017D" w14:textId="77777777" w:rsidR="00280ABD" w:rsidRDefault="00280ABD">
      <w:r>
        <w:t xml:space="preserve"> Oświadczam/y, że nie podlegam/y wykluczeniu z postępowania na podstawie art. 7 ust. 1 ustawy z dnia 13 kwietnia 2022 r. o szczególnych rozwiązaniach w zakresie przeciwdziałania wspieraniu agresji na Ukrainę oraz służących ochronie bezpieczeństwa narodowego (Dz. U. z 2022 poz. 835)</w:t>
      </w:r>
    </w:p>
    <w:p w14:paraId="3A933922" w14:textId="77777777" w:rsidR="00280ABD" w:rsidRDefault="00280ABD"/>
    <w:p w14:paraId="4E63094B" w14:textId="77777777" w:rsidR="00280ABD" w:rsidRDefault="00280ABD"/>
    <w:p w14:paraId="684256E9" w14:textId="77777777" w:rsidR="00280ABD" w:rsidRDefault="00280ABD"/>
    <w:p w14:paraId="1483A56F" w14:textId="77777777" w:rsidR="00280ABD" w:rsidRDefault="00280ABD"/>
    <w:p w14:paraId="7EECB827" w14:textId="540D124B" w:rsidR="00280ABD" w:rsidRDefault="00280ABD">
      <w:r>
        <w:t xml:space="preserve"> (Pouczenie: Osoba lub podmiot podlegający wykluczeniu na podstawie art. 7 ust. 1 ww. ustawy, które w okresie tego wykluczenia ubiegają się o udzielenie zamówienia publicznego lub dopuszczenie do udziału w konkursie lub biorą udział w postępowaniu o udzielenie zamówienia publicznego lub w konkursie, podlegają karze pieniężnej.) </w:t>
      </w:r>
    </w:p>
    <w:p w14:paraId="709B3F8D" w14:textId="77777777" w:rsidR="00280ABD" w:rsidRDefault="00280ABD"/>
    <w:p w14:paraId="1681D5FE" w14:textId="77777777" w:rsidR="00280ABD" w:rsidRDefault="00280ABD">
      <w:r>
        <w:t xml:space="preserve">                                                                                      …………………………………… </w:t>
      </w:r>
    </w:p>
    <w:p w14:paraId="3433CBCC" w14:textId="7D362D08" w:rsidR="00280ABD" w:rsidRDefault="00280ABD">
      <w:r>
        <w:t xml:space="preserve">                                                                                      Data, czytelny podpis</w:t>
      </w:r>
    </w:p>
    <w:sectPr w:rsidR="00280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BD"/>
    <w:rsid w:val="00232C56"/>
    <w:rsid w:val="00280ABD"/>
    <w:rsid w:val="00857103"/>
    <w:rsid w:val="00B45579"/>
    <w:rsid w:val="00F7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32118"/>
  <w15:chartTrackingRefBased/>
  <w15:docId w15:val="{24653F5E-C72C-4EB3-8766-29031596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Mazowieckie Centrum</dc:creator>
  <cp:keywords/>
  <dc:description/>
  <cp:lastModifiedBy>Hanna Cichecka</cp:lastModifiedBy>
  <cp:revision>2</cp:revision>
  <dcterms:created xsi:type="dcterms:W3CDTF">2025-11-03T11:26:00Z</dcterms:created>
  <dcterms:modified xsi:type="dcterms:W3CDTF">2025-11-03T11:26:00Z</dcterms:modified>
</cp:coreProperties>
</file>