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C01D" w14:textId="77777777" w:rsidR="0021795C" w:rsidRPr="0021795C" w:rsidRDefault="0021795C" w:rsidP="0021795C">
      <w:pPr>
        <w:suppressAutoHyphens/>
        <w:autoSpaceDN w:val="0"/>
        <w:spacing w:after="0" w:line="240" w:lineRule="auto"/>
        <w:jc w:val="right"/>
        <w:textAlignment w:val="baseline"/>
        <w:rPr>
          <w:rFonts w:ascii="Times New Roman" w:eastAsia="Arial" w:hAnsi="Times New Roman" w:cs="Arial"/>
          <w:b/>
          <w:kern w:val="3"/>
          <w:u w:val="single"/>
          <w:lang w:eastAsia="zh-CN" w:bidi="hi-IN"/>
          <w14:ligatures w14:val="none"/>
        </w:rPr>
      </w:pPr>
      <w:r w:rsidRPr="0021795C">
        <w:rPr>
          <w:rFonts w:ascii="Times New Roman" w:eastAsia="Arial" w:hAnsi="Times New Roman" w:cs="Arial"/>
          <w:b/>
          <w:noProof/>
          <w:kern w:val="3"/>
          <w:u w:val="single"/>
          <w:lang w:eastAsia="zh-CN" w:bidi="hi-IN"/>
          <w14:ligatures w14:val="none"/>
        </w:rPr>
        <w:drawing>
          <wp:anchor distT="0" distB="0" distL="114300" distR="114300" simplePos="0" relativeHeight="251659264" behindDoc="0" locked="0" layoutInCell="1" allowOverlap="1" wp14:anchorId="4C8A472A" wp14:editId="6FD8EFF2">
            <wp:simplePos x="0" y="0"/>
            <wp:positionH relativeFrom="column">
              <wp:posOffset>2647800</wp:posOffset>
            </wp:positionH>
            <wp:positionV relativeFrom="paragraph">
              <wp:posOffset>-104760</wp:posOffset>
            </wp:positionV>
            <wp:extent cx="1139040" cy="699840"/>
            <wp:effectExtent l="0" t="0" r="3960" b="5010"/>
            <wp:wrapTopAndBottom/>
            <wp:docPr id="1314301389"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21795C">
        <w:rPr>
          <w:rFonts w:ascii="Times New Roman" w:eastAsia="Arial" w:hAnsi="Times New Roman" w:cs="Arial"/>
          <w:b/>
          <w:kern w:val="3"/>
          <w:u w:val="single"/>
          <w:lang w:eastAsia="zh-CN" w:bidi="hi-IN"/>
          <w14:ligatures w14:val="none"/>
        </w:rPr>
        <w:t xml:space="preserve">                                                                                                                                                                                                                                                                                                                                                                                                                                                                                                                                                                                                                                                                                                                                                                                                                                                                                                                                                                                                                                                                                                                                          </w:t>
      </w:r>
    </w:p>
    <w:p w14:paraId="1BC7E8F0" w14:textId="77777777" w:rsidR="0021795C" w:rsidRPr="0021795C" w:rsidRDefault="0021795C" w:rsidP="0021795C">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lang w:eastAsia="zh-CN" w:bidi="hi-IN"/>
          <w14:ligatures w14:val="none"/>
        </w:rPr>
      </w:pPr>
      <w:r w:rsidRPr="0021795C">
        <w:rPr>
          <w:rFonts w:ascii="Times New Roman" w:eastAsia="NSimSun" w:hAnsi="Times New Roman" w:cs="Arial"/>
          <w:b/>
          <w:kern w:val="3"/>
          <w:lang w:eastAsia="zh-CN" w:bidi="hi-IN"/>
          <w14:ligatures w14:val="none"/>
        </w:rPr>
        <w:t>Mazowieckie Centrum Leczenia Chorób Płuc i Gruźlicy</w:t>
      </w:r>
    </w:p>
    <w:p w14:paraId="5F3FEED7" w14:textId="77777777" w:rsidR="0021795C" w:rsidRPr="0021795C" w:rsidRDefault="0021795C" w:rsidP="0021795C">
      <w:pPr>
        <w:suppressAutoHyphens/>
        <w:autoSpaceDN w:val="0"/>
        <w:spacing w:after="0" w:line="240" w:lineRule="auto"/>
        <w:jc w:val="center"/>
        <w:textAlignment w:val="baseline"/>
        <w:rPr>
          <w:rFonts w:ascii="Times New Roman" w:eastAsia="NSimSun" w:hAnsi="Times New Roman" w:cs="Arial"/>
          <w:b/>
          <w:kern w:val="3"/>
          <w:lang w:eastAsia="zh-CN" w:bidi="hi-IN"/>
          <w14:ligatures w14:val="none"/>
        </w:rPr>
      </w:pPr>
      <w:r w:rsidRPr="0021795C">
        <w:rPr>
          <w:rFonts w:ascii="Times New Roman" w:eastAsia="NSimSun" w:hAnsi="Times New Roman" w:cs="Arial"/>
          <w:b/>
          <w:kern w:val="3"/>
          <w:lang w:eastAsia="zh-CN" w:bidi="hi-IN"/>
          <w14:ligatures w14:val="none"/>
        </w:rPr>
        <w:t>ul. Narutowicza 80, 05-400 Otwock, tel. (22)  344 64 00, 344 64 71,  FAX  (22)  344-64-74,  centr. (22) 344 62 00</w:t>
      </w:r>
    </w:p>
    <w:p w14:paraId="32BA9C07" w14:textId="0A29E6C1" w:rsidR="0021795C" w:rsidRPr="0021795C" w:rsidRDefault="0021795C" w:rsidP="0021795C">
      <w:pPr>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hyperlink r:id="rId8" w:history="1">
        <w:r w:rsidRPr="0021795C">
          <w:rPr>
            <w:rFonts w:ascii="Times New Roman" w:eastAsia="NSimSun" w:hAnsi="Times New Roman" w:cs="Arial"/>
            <w:b/>
            <w:color w:val="0000FF"/>
            <w:kern w:val="3"/>
            <w:u w:val="single"/>
            <w:lang w:eastAsia="zh-CN" w:bidi="hi-IN"/>
            <w14:ligatures w14:val="none"/>
          </w:rPr>
          <w:t>http://www.otwock-szpital.pl</w:t>
        </w:r>
      </w:hyperlink>
      <w:r w:rsidRPr="0021795C">
        <w:rPr>
          <w:rFonts w:ascii="Times New Roman" w:eastAsia="NSimSun" w:hAnsi="Times New Roman" w:cs="Arial"/>
          <w:b/>
          <w:kern w:val="3"/>
          <w:lang w:eastAsia="zh-CN" w:bidi="hi-IN"/>
          <w14:ligatures w14:val="none"/>
        </w:rPr>
        <w:t xml:space="preserve">                                     e-mail:sekretariat.otw@otwock-szpital.pl</w:t>
      </w:r>
      <w:r w:rsidRPr="0021795C">
        <w:rPr>
          <w:rFonts w:ascii="Times New Roman" w:eastAsia="NSimSun" w:hAnsi="Times New Roman" w:cs="Arial"/>
          <w:kern w:val="3"/>
          <w:lang w:eastAsia="zh-CN" w:bidi="hi-IN"/>
          <w14:ligatures w14:val="none"/>
        </w:rPr>
        <w:t xml:space="preserve">             </w:t>
      </w:r>
    </w:p>
    <w:p w14:paraId="3C007DED" w14:textId="77777777" w:rsidR="0021795C" w:rsidRPr="0021795C" w:rsidRDefault="0021795C" w:rsidP="0021795C">
      <w:pPr>
        <w:suppressAutoHyphens/>
        <w:autoSpaceDN w:val="0"/>
        <w:spacing w:after="0" w:line="240" w:lineRule="auto"/>
        <w:jc w:val="center"/>
        <w:textAlignment w:val="baseline"/>
        <w:rPr>
          <w:rFonts w:ascii="Times New Roman" w:eastAsia="NSimSun" w:hAnsi="Times New Roman" w:cs="Arial"/>
          <w:kern w:val="3"/>
          <w:lang w:eastAsia="zh-CN" w:bidi="hi-IN"/>
          <w14:ligatures w14:val="none"/>
        </w:rPr>
      </w:pPr>
    </w:p>
    <w:p w14:paraId="79EBCE93" w14:textId="77777777" w:rsidR="0021795C" w:rsidRPr="0021795C" w:rsidRDefault="0021795C" w:rsidP="0021795C">
      <w:pPr>
        <w:suppressAutoHyphens/>
        <w:autoSpaceDN w:val="0"/>
        <w:spacing w:after="0" w:line="240" w:lineRule="auto"/>
        <w:jc w:val="center"/>
        <w:textAlignment w:val="baseline"/>
        <w:rPr>
          <w:rFonts w:ascii="Times New Roman" w:eastAsia="NSimSun" w:hAnsi="Times New Roman" w:cs="Arial"/>
          <w:kern w:val="3"/>
          <w:lang w:eastAsia="zh-CN" w:bidi="hi-IN"/>
          <w14:ligatures w14:val="none"/>
        </w:rPr>
      </w:pPr>
    </w:p>
    <w:p w14:paraId="6660E9AB" w14:textId="77777777" w:rsidR="0021795C" w:rsidRPr="0021795C" w:rsidRDefault="0021795C" w:rsidP="0021795C">
      <w:pPr>
        <w:suppressAutoHyphens/>
        <w:autoSpaceDN w:val="0"/>
        <w:spacing w:after="0" w:line="240" w:lineRule="auto"/>
        <w:jc w:val="center"/>
        <w:textAlignment w:val="baseline"/>
        <w:rPr>
          <w:rFonts w:ascii="Times New Roman" w:eastAsia="NSimSun" w:hAnsi="Times New Roman" w:cs="Arial"/>
          <w:kern w:val="3"/>
          <w:lang w:eastAsia="zh-CN" w:bidi="hi-IN"/>
          <w14:ligatures w14:val="none"/>
        </w:rPr>
      </w:pPr>
    </w:p>
    <w:p w14:paraId="2EF12029" w14:textId="3012339C" w:rsidR="0021795C" w:rsidRPr="0021795C" w:rsidRDefault="0021795C" w:rsidP="0021795C">
      <w:pPr>
        <w:widowControl w:val="0"/>
        <w:suppressAutoHyphens/>
        <w:autoSpaceDN w:val="0"/>
        <w:spacing w:after="60" w:line="100" w:lineRule="atLeast"/>
        <w:ind w:right="22"/>
        <w:textAlignment w:val="baseline"/>
        <w:rPr>
          <w:rFonts w:ascii="Times New Roman" w:eastAsia="NSimSun" w:hAnsi="Times New Roman" w:cs="Arial"/>
          <w:b/>
          <w:bCs/>
          <w:kern w:val="3"/>
          <w:lang w:eastAsia="zh-CN" w:bidi="hi-IN"/>
          <w14:ligatures w14:val="none"/>
        </w:rPr>
      </w:pPr>
      <w:r w:rsidRPr="0021795C">
        <w:rPr>
          <w:rFonts w:ascii="Times New Roman" w:eastAsia="Lucida Sans Unicode" w:hAnsi="Times New Roman" w:cs="Arial"/>
          <w:b/>
          <w:bCs/>
          <w:color w:val="000000"/>
          <w:kern w:val="3"/>
          <w:lang w:eastAsia="zh-CN" w:bidi="hi-IN"/>
          <w14:ligatures w14:val="none"/>
        </w:rPr>
        <w:t>Nr sprawy: 2</w:t>
      </w:r>
      <w:r>
        <w:rPr>
          <w:rFonts w:ascii="Times New Roman" w:eastAsia="Lucida Sans Unicode" w:hAnsi="Times New Roman" w:cs="Arial"/>
          <w:b/>
          <w:bCs/>
          <w:color w:val="000000"/>
          <w:kern w:val="3"/>
          <w:lang w:eastAsia="zh-CN" w:bidi="hi-IN"/>
          <w14:ligatures w14:val="none"/>
        </w:rPr>
        <w:t>3</w:t>
      </w:r>
      <w:r w:rsidRPr="0021795C">
        <w:rPr>
          <w:rFonts w:ascii="Times New Roman" w:eastAsia="Lucida Sans Unicode" w:hAnsi="Times New Roman" w:cs="Arial"/>
          <w:b/>
          <w:bCs/>
          <w:color w:val="000000"/>
          <w:kern w:val="3"/>
          <w:lang w:eastAsia="zh-CN" w:bidi="hi-IN"/>
          <w14:ligatures w14:val="none"/>
        </w:rPr>
        <w:t>/ PN/202</w:t>
      </w:r>
      <w:r>
        <w:rPr>
          <w:rFonts w:ascii="Times New Roman" w:eastAsia="Lucida Sans Unicode" w:hAnsi="Times New Roman" w:cs="Arial"/>
          <w:b/>
          <w:bCs/>
          <w:color w:val="000000"/>
          <w:kern w:val="3"/>
          <w:lang w:eastAsia="zh-CN" w:bidi="hi-IN"/>
          <w14:ligatures w14:val="none"/>
        </w:rPr>
        <w:t>5</w:t>
      </w:r>
    </w:p>
    <w:p w14:paraId="736B92F8" w14:textId="77777777" w:rsidR="0021795C" w:rsidRPr="0021795C" w:rsidRDefault="0021795C" w:rsidP="0021795C">
      <w:pPr>
        <w:widowControl w:val="0"/>
        <w:suppressAutoHyphens/>
        <w:autoSpaceDN w:val="0"/>
        <w:spacing w:after="60" w:line="100" w:lineRule="atLeast"/>
        <w:ind w:right="22"/>
        <w:textAlignment w:val="baseline"/>
        <w:rPr>
          <w:rFonts w:ascii="Times New Roman" w:eastAsia="Times New Roman" w:hAnsi="Times New Roman" w:cs="Arial"/>
          <w:color w:val="FF0000"/>
          <w:kern w:val="3"/>
          <w:lang w:eastAsia="zh-CN" w:bidi="hi-IN"/>
          <w14:ligatures w14:val="none"/>
        </w:rPr>
      </w:pPr>
    </w:p>
    <w:tbl>
      <w:tblPr>
        <w:tblW w:w="9638" w:type="dxa"/>
        <w:tblLayout w:type="fixed"/>
        <w:tblCellMar>
          <w:left w:w="10" w:type="dxa"/>
          <w:right w:w="10" w:type="dxa"/>
        </w:tblCellMar>
        <w:tblLook w:val="0000" w:firstRow="0" w:lastRow="0" w:firstColumn="0" w:lastColumn="0" w:noHBand="0" w:noVBand="0"/>
      </w:tblPr>
      <w:tblGrid>
        <w:gridCol w:w="9638"/>
      </w:tblGrid>
      <w:tr w:rsidR="0021795C" w:rsidRPr="0021795C" w14:paraId="4A73E54F" w14:textId="77777777" w:rsidTr="004675A4">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0F21847" w14:textId="77777777" w:rsidR="0021795C" w:rsidRPr="0021795C" w:rsidRDefault="0021795C" w:rsidP="0021795C">
            <w:pPr>
              <w:suppressAutoHyphens/>
              <w:autoSpaceDN w:val="0"/>
              <w:spacing w:after="0" w:line="276" w:lineRule="auto"/>
              <w:jc w:val="center"/>
              <w:textAlignment w:val="baseline"/>
              <w:rPr>
                <w:rFonts w:ascii="Times New Roman" w:eastAsia="Times New Roman" w:hAnsi="Times New Roman" w:cs="Arial"/>
                <w:b/>
                <w:bCs/>
                <w:kern w:val="3"/>
                <w:lang w:eastAsia="zh-CN" w:bidi="hi-IN"/>
                <w14:ligatures w14:val="none"/>
              </w:rPr>
            </w:pPr>
            <w:r w:rsidRPr="0021795C">
              <w:rPr>
                <w:rFonts w:ascii="Times New Roman" w:eastAsia="Times New Roman" w:hAnsi="Times New Roman" w:cs="Arial"/>
                <w:b/>
                <w:bCs/>
                <w:kern w:val="3"/>
                <w:lang w:eastAsia="zh-CN" w:bidi="hi-IN"/>
                <w14:ligatures w14:val="none"/>
              </w:rPr>
              <w:t>Specyfikacja</w:t>
            </w:r>
          </w:p>
          <w:p w14:paraId="629A09B9" w14:textId="77777777" w:rsidR="0021795C" w:rsidRPr="0021795C" w:rsidRDefault="0021795C" w:rsidP="0021795C">
            <w:pPr>
              <w:suppressAutoHyphens/>
              <w:autoSpaceDN w:val="0"/>
              <w:spacing w:after="0" w:line="276" w:lineRule="auto"/>
              <w:jc w:val="center"/>
              <w:textAlignment w:val="baseline"/>
              <w:rPr>
                <w:rFonts w:ascii="Times New Roman" w:eastAsia="Times New Roman" w:hAnsi="Times New Roman" w:cs="Arial"/>
                <w:b/>
                <w:bCs/>
                <w:kern w:val="3"/>
                <w:lang w:eastAsia="zh-CN" w:bidi="hi-IN"/>
                <w14:ligatures w14:val="none"/>
              </w:rPr>
            </w:pPr>
            <w:r w:rsidRPr="0021795C">
              <w:rPr>
                <w:rFonts w:ascii="Times New Roman" w:eastAsia="Times New Roman" w:hAnsi="Times New Roman" w:cs="Arial"/>
                <w:b/>
                <w:bCs/>
                <w:kern w:val="3"/>
                <w:lang w:eastAsia="zh-CN" w:bidi="hi-IN"/>
                <w14:ligatures w14:val="none"/>
              </w:rPr>
              <w:t>Warunków Zamówienia</w:t>
            </w:r>
          </w:p>
        </w:tc>
      </w:tr>
    </w:tbl>
    <w:p w14:paraId="5B30EA9A" w14:textId="77777777" w:rsidR="0021795C" w:rsidRPr="0021795C" w:rsidRDefault="0021795C" w:rsidP="0021795C">
      <w:pPr>
        <w:widowControl w:val="0"/>
        <w:suppressAutoHyphens/>
        <w:autoSpaceDN w:val="0"/>
        <w:spacing w:after="60" w:line="100" w:lineRule="atLeast"/>
        <w:ind w:right="22"/>
        <w:textAlignment w:val="baseline"/>
        <w:rPr>
          <w:rFonts w:ascii="Times New Roman" w:eastAsia="Times New Roman" w:hAnsi="Times New Roman" w:cs="Arial"/>
          <w:color w:val="FF0000"/>
          <w:kern w:val="3"/>
          <w:lang w:eastAsia="zh-CN" w:bidi="hi-IN"/>
          <w14:ligatures w14:val="none"/>
        </w:rPr>
      </w:pPr>
    </w:p>
    <w:p w14:paraId="7EA50D27" w14:textId="77777777" w:rsidR="0021795C" w:rsidRPr="0021795C" w:rsidRDefault="0021795C" w:rsidP="0021795C">
      <w:pPr>
        <w:widowControl w:val="0"/>
        <w:suppressAutoHyphens/>
        <w:autoSpaceDN w:val="0"/>
        <w:spacing w:after="60" w:line="100" w:lineRule="atLeast"/>
        <w:ind w:right="22"/>
        <w:textAlignment w:val="baseline"/>
        <w:rPr>
          <w:rFonts w:ascii="Times New Roman" w:eastAsia="Times New Roman" w:hAnsi="Times New Roman" w:cs="Arial"/>
          <w:color w:val="FF0000"/>
          <w:kern w:val="3"/>
          <w:lang w:eastAsia="zh-CN" w:bidi="hi-IN"/>
          <w14:ligatures w14:val="none"/>
        </w:rPr>
      </w:pPr>
    </w:p>
    <w:p w14:paraId="1CF69100" w14:textId="77777777" w:rsidR="0021795C" w:rsidRPr="0021795C" w:rsidRDefault="0021795C" w:rsidP="0021795C">
      <w:pPr>
        <w:suppressAutoHyphens/>
        <w:autoSpaceDN w:val="0"/>
        <w:spacing w:after="0" w:line="276" w:lineRule="auto"/>
        <w:jc w:val="center"/>
        <w:textAlignment w:val="baseline"/>
        <w:rPr>
          <w:rFonts w:ascii="Times New Roman" w:eastAsia="Times New Roman" w:hAnsi="Times New Roman" w:cs="Arial"/>
          <w:kern w:val="3"/>
          <w:lang w:eastAsia="zh-CN" w:bidi="hi-IN"/>
          <w14:ligatures w14:val="none"/>
        </w:rPr>
      </w:pPr>
      <w:r w:rsidRPr="0021795C">
        <w:rPr>
          <w:rFonts w:ascii="Times New Roman" w:eastAsia="Times New Roman" w:hAnsi="Times New Roman" w:cs="Arial"/>
          <w:kern w:val="3"/>
          <w:lang w:eastAsia="zh-CN" w:bidi="hi-IN"/>
          <w14:ligatures w14:val="none"/>
        </w:rPr>
        <w:t>w postępowaniu o udzielenie zamówienia publicznego</w:t>
      </w:r>
    </w:p>
    <w:p w14:paraId="3A255BFB" w14:textId="77777777" w:rsidR="0021795C" w:rsidRPr="0021795C" w:rsidRDefault="0021795C" w:rsidP="0021795C">
      <w:pPr>
        <w:suppressAutoHyphens/>
        <w:autoSpaceDN w:val="0"/>
        <w:spacing w:after="0" w:line="276" w:lineRule="auto"/>
        <w:jc w:val="center"/>
        <w:textAlignment w:val="baseline"/>
        <w:rPr>
          <w:rFonts w:ascii="Times New Roman" w:eastAsia="Times New Roman" w:hAnsi="Times New Roman" w:cs="Arial"/>
          <w:kern w:val="3"/>
          <w:lang w:eastAsia="zh-CN" w:bidi="hi-IN"/>
          <w14:ligatures w14:val="none"/>
        </w:rPr>
      </w:pPr>
    </w:p>
    <w:p w14:paraId="464681C0" w14:textId="77777777" w:rsidR="0021795C" w:rsidRPr="0021795C" w:rsidRDefault="0021795C" w:rsidP="0021795C">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21795C">
        <w:rPr>
          <w:rFonts w:ascii="Times New Roman" w:eastAsia="Times New Roman" w:hAnsi="Times New Roman" w:cs="Arial"/>
          <w:kern w:val="3"/>
          <w:lang w:eastAsia="zh-CN" w:bidi="hi-IN"/>
          <w14:ligatures w14:val="none"/>
        </w:rPr>
        <w:t xml:space="preserve">prowadzonym w </w:t>
      </w:r>
      <w:r w:rsidRPr="0021795C">
        <w:rPr>
          <w:rFonts w:ascii="Times New Roman" w:eastAsia="NSimSun" w:hAnsi="Times New Roman" w:cs="Arial"/>
          <w:kern w:val="3"/>
          <w:lang w:eastAsia="zh-CN" w:bidi="hi-IN"/>
          <w14:ligatures w14:val="none"/>
        </w:rPr>
        <w:t>trybie przetargu nieograniczonego</w:t>
      </w:r>
    </w:p>
    <w:p w14:paraId="19EC8D3A" w14:textId="77777777" w:rsidR="0021795C" w:rsidRPr="0021795C" w:rsidRDefault="0021795C" w:rsidP="0021795C">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p>
    <w:p w14:paraId="22F2A1D2" w14:textId="77777777" w:rsidR="0021795C" w:rsidRPr="0021795C" w:rsidRDefault="0021795C" w:rsidP="0021795C">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21795C">
        <w:rPr>
          <w:rFonts w:ascii="Times New Roman" w:eastAsia="NSimSun" w:hAnsi="Times New Roman" w:cs="Arial"/>
          <w:kern w:val="3"/>
          <w:lang w:eastAsia="zh-CN" w:bidi="hi-IN"/>
          <w14:ligatures w14:val="none"/>
        </w:rPr>
        <w:t xml:space="preserve"> na dostawy o wartości zamówienia przekraczającej progi unijne,</w:t>
      </w:r>
    </w:p>
    <w:p w14:paraId="5136AE29" w14:textId="77777777" w:rsidR="0021795C" w:rsidRPr="0021795C" w:rsidRDefault="0021795C" w:rsidP="0021795C">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p>
    <w:p w14:paraId="39C42F90" w14:textId="77777777" w:rsidR="0021795C" w:rsidRPr="0021795C" w:rsidRDefault="0021795C" w:rsidP="0021795C">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21795C">
        <w:rPr>
          <w:rFonts w:ascii="Times New Roman" w:eastAsia="NSimSun" w:hAnsi="Times New Roman" w:cs="Arial"/>
          <w:kern w:val="3"/>
          <w:lang w:eastAsia="zh-CN" w:bidi="hi-IN"/>
          <w14:ligatures w14:val="none"/>
        </w:rPr>
        <w:t>o jakich stanowi art. 3 ustawy z 11.09.2019 r. - Prawo zamówień publicznych</w:t>
      </w:r>
    </w:p>
    <w:p w14:paraId="36618AE5" w14:textId="77777777" w:rsidR="0021795C" w:rsidRPr="0021795C" w:rsidRDefault="0021795C" w:rsidP="0021795C">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p>
    <w:p w14:paraId="571A3607" w14:textId="77777777" w:rsidR="0021795C" w:rsidRPr="0021795C" w:rsidRDefault="0021795C" w:rsidP="0021795C">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21795C">
        <w:rPr>
          <w:rFonts w:ascii="Times New Roman" w:eastAsia="NSimSun" w:hAnsi="Times New Roman" w:cs="Arial"/>
          <w:kern w:val="3"/>
          <w:lang w:eastAsia="zh-CN" w:bidi="hi-IN"/>
          <w14:ligatures w14:val="none"/>
        </w:rPr>
        <w:t xml:space="preserve">(Dz. U. z 2019 r. poz. 2019) - dalej </w:t>
      </w:r>
      <w:proofErr w:type="spellStart"/>
      <w:r w:rsidRPr="0021795C">
        <w:rPr>
          <w:rFonts w:ascii="Times New Roman" w:eastAsia="NSimSun" w:hAnsi="Times New Roman" w:cs="Arial"/>
          <w:kern w:val="3"/>
          <w:lang w:eastAsia="zh-CN" w:bidi="hi-IN"/>
          <w14:ligatures w14:val="none"/>
        </w:rPr>
        <w:t>p.z.p</w:t>
      </w:r>
      <w:proofErr w:type="spellEnd"/>
      <w:r w:rsidRPr="0021795C">
        <w:rPr>
          <w:rFonts w:ascii="Times New Roman" w:eastAsia="NSimSun" w:hAnsi="Times New Roman" w:cs="Arial"/>
          <w:kern w:val="3"/>
          <w:lang w:eastAsia="zh-CN" w:bidi="hi-IN"/>
          <w14:ligatures w14:val="none"/>
        </w:rPr>
        <w:t>. pn.</w:t>
      </w:r>
    </w:p>
    <w:p w14:paraId="23978548" w14:textId="77777777" w:rsidR="0021795C" w:rsidRPr="0021795C" w:rsidRDefault="0021795C" w:rsidP="0021795C">
      <w:pPr>
        <w:suppressAutoHyphens/>
        <w:autoSpaceDN w:val="0"/>
        <w:spacing w:after="0" w:line="276" w:lineRule="auto"/>
        <w:ind w:left="709"/>
        <w:jc w:val="center"/>
        <w:textAlignment w:val="baseline"/>
        <w:rPr>
          <w:rFonts w:ascii="Times New Roman" w:eastAsia="Times New Roman" w:hAnsi="Times New Roman" w:cs="TimesNewRomanPS-BoldMT"/>
          <w:kern w:val="3"/>
          <w:lang w:eastAsia="zh-CN" w:bidi="hi-IN"/>
          <w14:ligatures w14:val="none"/>
        </w:rPr>
      </w:pPr>
    </w:p>
    <w:p w14:paraId="06E0F3BA" w14:textId="77777777" w:rsidR="0021795C" w:rsidRPr="0021795C" w:rsidRDefault="0021795C" w:rsidP="0021795C">
      <w:pPr>
        <w:pBdr>
          <w:top w:val="single" w:sz="4" w:space="1" w:color="000000"/>
          <w:left w:val="single" w:sz="4" w:space="6" w:color="000000"/>
          <w:bottom w:val="single" w:sz="4" w:space="1" w:color="000000"/>
          <w:right w:val="single" w:sz="4" w:space="6" w:color="000000"/>
        </w:pBdr>
        <w:shd w:val="clear" w:color="auto" w:fill="BFBFBF"/>
        <w:suppressAutoHyphens/>
        <w:autoSpaceDN w:val="0"/>
        <w:spacing w:after="0" w:line="251" w:lineRule="auto"/>
        <w:jc w:val="center"/>
        <w:textAlignment w:val="baseline"/>
        <w:rPr>
          <w:rFonts w:ascii="Times New Roman" w:eastAsia="Garamond" w:hAnsi="Times New Roman" w:cs="Arial"/>
          <w:b/>
          <w:bCs/>
          <w:color w:val="000000"/>
          <w:kern w:val="3"/>
          <w14:ligatures w14:val="none"/>
        </w:rPr>
      </w:pPr>
      <w:r w:rsidRPr="0021795C">
        <w:rPr>
          <w:rFonts w:ascii="Times New Roman" w:eastAsia="Garamond" w:hAnsi="Times New Roman" w:cs="Arial"/>
          <w:b/>
          <w:bCs/>
          <w:color w:val="000000"/>
          <w:kern w:val="3"/>
          <w14:ligatures w14:val="none"/>
        </w:rPr>
        <w:t>Usługi prania</w:t>
      </w:r>
    </w:p>
    <w:p w14:paraId="7EF2CE81" w14:textId="77777777" w:rsidR="0021795C" w:rsidRPr="0021795C" w:rsidRDefault="0021795C" w:rsidP="0021795C">
      <w:pPr>
        <w:suppressAutoHyphens/>
        <w:autoSpaceDN w:val="0"/>
        <w:spacing w:after="0" w:line="276" w:lineRule="auto"/>
        <w:ind w:left="5400" w:firstLine="5220"/>
        <w:jc w:val="center"/>
        <w:textAlignment w:val="baseline"/>
        <w:rPr>
          <w:rFonts w:ascii="Times New Roman" w:eastAsia="Times New Roman" w:hAnsi="Times New Roman" w:cs="Arial"/>
          <w:kern w:val="3"/>
          <w:lang w:eastAsia="zh-CN" w:bidi="hi-IN"/>
          <w14:ligatures w14:val="none"/>
        </w:rPr>
      </w:pPr>
    </w:p>
    <w:p w14:paraId="43E923F3" w14:textId="77777777" w:rsidR="0021795C" w:rsidRPr="0021795C" w:rsidRDefault="0021795C" w:rsidP="0021795C">
      <w:pPr>
        <w:suppressAutoHyphens/>
        <w:autoSpaceDN w:val="0"/>
        <w:spacing w:after="0" w:line="276" w:lineRule="auto"/>
        <w:jc w:val="both"/>
        <w:textAlignment w:val="baseline"/>
        <w:rPr>
          <w:rFonts w:ascii="Times New Roman" w:eastAsia="NSimSun" w:hAnsi="Times New Roman" w:cs="Arial"/>
          <w:kern w:val="3"/>
          <w:lang w:eastAsia="zh-CN" w:bidi="hi-IN"/>
          <w14:ligatures w14:val="none"/>
        </w:rPr>
      </w:pPr>
      <w:r w:rsidRPr="0021795C">
        <w:rPr>
          <w:rFonts w:ascii="Times New Roman" w:eastAsia="Times New Roman" w:hAnsi="Times New Roman" w:cs="Arial"/>
          <w:b/>
          <w:bCs/>
          <w:kern w:val="3"/>
          <w:lang w:eastAsia="zh-CN" w:bidi="hi-IN"/>
          <w14:ligatures w14:val="none"/>
        </w:rPr>
        <w:t xml:space="preserve">                                                           Kod CPV </w:t>
      </w:r>
      <w:r w:rsidRPr="0021795C">
        <w:rPr>
          <w:rFonts w:ascii="Times New Roman" w:eastAsia="Times New Roman" w:hAnsi="Times New Roman" w:cs="Arial"/>
          <w:kern w:val="3"/>
          <w:lang w:eastAsia="zh-CN" w:bidi="hi-IN"/>
          <w14:ligatures w14:val="none"/>
        </w:rPr>
        <w:t xml:space="preserve">: </w:t>
      </w:r>
      <w:r w:rsidRPr="0021795C">
        <w:rPr>
          <w:rFonts w:ascii="Times New Roman" w:eastAsia="Times New Roman" w:hAnsi="Times New Roman" w:cs="TimesNewRomanPSMT"/>
          <w:kern w:val="3"/>
          <w:lang w:eastAsia="zh-CN" w:bidi="hi-IN"/>
          <w14:ligatures w14:val="none"/>
        </w:rPr>
        <w:t xml:space="preserve"> </w:t>
      </w:r>
      <w:r w:rsidRPr="0021795C">
        <w:rPr>
          <w:rFonts w:ascii="Times New Roman" w:eastAsia="Times New Roman" w:hAnsi="Times New Roman" w:cs="TimesNewRomanPSMT"/>
          <w:b/>
          <w:kern w:val="3"/>
          <w:lang w:bidi="hi-IN"/>
          <w14:ligatures w14:val="none"/>
        </w:rPr>
        <w:t>98.31.00.00-9</w:t>
      </w:r>
    </w:p>
    <w:p w14:paraId="6214E922"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57409E9B"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51197AB"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EF46285"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0747BA2"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FB7BE4E"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70CA8FA"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BBB555D"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CC6A2C1"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B5EBB61"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C47360E"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2F18B4D"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77A0F78"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0B04A3B"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61C98E4"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2224C66"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8D9E2A3" w14:textId="2CA67379"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roofErr w:type="spellStart"/>
      <w:r w:rsidRPr="0021795C">
        <w:rPr>
          <w:rFonts w:ascii="Times New Roman" w:eastAsia="Times New Roman" w:hAnsi="Times New Roman" w:cs="Arial"/>
          <w:b/>
          <w:bCs/>
          <w:color w:val="000000"/>
          <w:spacing w:val="-1"/>
          <w:w w:val="95"/>
          <w:kern w:val="3"/>
          <w:sz w:val="20"/>
          <w:szCs w:val="20"/>
          <w:lang w:val="en-US" w:eastAsia="zh-CN" w:bidi="hi-IN"/>
          <w14:ligatures w14:val="none"/>
        </w:rPr>
        <w:t>Otwock</w:t>
      </w:r>
      <w:proofErr w:type="spellEnd"/>
      <w:r w:rsidRPr="0021795C">
        <w:rPr>
          <w:rFonts w:ascii="Times New Roman" w:eastAsia="Times New Roman" w:hAnsi="Times New Roman" w:cs="Arial"/>
          <w:b/>
          <w:bCs/>
          <w:color w:val="000000"/>
          <w:spacing w:val="-1"/>
          <w:w w:val="95"/>
          <w:kern w:val="3"/>
          <w:sz w:val="20"/>
          <w:szCs w:val="20"/>
          <w:lang w:val="en-US" w:eastAsia="zh-CN" w:bidi="hi-IN"/>
          <w14:ligatures w14:val="none"/>
        </w:rPr>
        <w:t xml:space="preserve"> ,  </w:t>
      </w:r>
      <w:proofErr w:type="spellStart"/>
      <w:r w:rsidRPr="0021795C">
        <w:rPr>
          <w:rFonts w:ascii="Times New Roman" w:eastAsia="Times New Roman" w:hAnsi="Times New Roman" w:cs="Arial"/>
          <w:b/>
          <w:bCs/>
          <w:color w:val="000000"/>
          <w:spacing w:val="-1"/>
          <w:w w:val="95"/>
          <w:kern w:val="3"/>
          <w:sz w:val="20"/>
          <w:szCs w:val="20"/>
          <w:lang w:val="en-US" w:eastAsia="zh-CN" w:bidi="hi-IN"/>
          <w14:ligatures w14:val="none"/>
        </w:rPr>
        <w:t>sierpień</w:t>
      </w:r>
      <w:proofErr w:type="spellEnd"/>
      <w:r w:rsidRPr="0021795C">
        <w:rPr>
          <w:rFonts w:ascii="Times New Roman" w:eastAsia="Times New Roman" w:hAnsi="Times New Roman" w:cs="Arial"/>
          <w:b/>
          <w:bCs/>
          <w:color w:val="000000"/>
          <w:spacing w:val="-1"/>
          <w:w w:val="95"/>
          <w:kern w:val="3"/>
          <w:sz w:val="20"/>
          <w:szCs w:val="20"/>
          <w:lang w:val="en-US" w:eastAsia="zh-CN" w:bidi="hi-IN"/>
          <w14:ligatures w14:val="none"/>
        </w:rPr>
        <w:t xml:space="preserve"> 202</w:t>
      </w:r>
      <w:r>
        <w:rPr>
          <w:rFonts w:ascii="Times New Roman" w:eastAsia="Times New Roman" w:hAnsi="Times New Roman" w:cs="Arial"/>
          <w:b/>
          <w:bCs/>
          <w:color w:val="000000"/>
          <w:spacing w:val="-1"/>
          <w:w w:val="95"/>
          <w:kern w:val="3"/>
          <w:sz w:val="20"/>
          <w:szCs w:val="20"/>
          <w:lang w:val="en-US" w:eastAsia="zh-CN" w:bidi="hi-IN"/>
          <w14:ligatures w14:val="none"/>
        </w:rPr>
        <w:t>5</w:t>
      </w:r>
      <w:r w:rsidRPr="0021795C">
        <w:rPr>
          <w:rFonts w:ascii="Times New Roman" w:eastAsia="Times New Roman" w:hAnsi="Times New Roman" w:cs="Arial"/>
          <w:b/>
          <w:bCs/>
          <w:color w:val="000000"/>
          <w:spacing w:val="-1"/>
          <w:w w:val="95"/>
          <w:kern w:val="3"/>
          <w:sz w:val="20"/>
          <w:szCs w:val="20"/>
          <w:lang w:val="en-US" w:eastAsia="zh-CN" w:bidi="hi-IN"/>
          <w14:ligatures w14:val="none"/>
        </w:rPr>
        <w:t xml:space="preserve"> r.</w:t>
      </w:r>
    </w:p>
    <w:p w14:paraId="49D84B2D" w14:textId="77777777" w:rsidR="0021795C" w:rsidRPr="0021795C" w:rsidRDefault="0021795C" w:rsidP="0021795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09C8CD86" w14:textId="77777777" w:rsidR="0021795C" w:rsidRPr="0021795C" w:rsidRDefault="0021795C" w:rsidP="0021795C">
      <w:pPr>
        <w:widowControl w:val="0"/>
        <w:numPr>
          <w:ilvl w:val="0"/>
          <w:numId w:val="2"/>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lastRenderedPageBreak/>
        <w:t>NAZWA ORAZ ADRES ZAMAWIAJĄCEGO</w:t>
      </w:r>
    </w:p>
    <w:p w14:paraId="77814ECA"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OCHRONA DANYCH OSOBOWYCH</w:t>
      </w:r>
    </w:p>
    <w:p w14:paraId="36B895AB"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TRYB</w:t>
      </w:r>
      <w:r w:rsidRPr="0021795C">
        <w:rPr>
          <w:rFonts w:ascii="Times New Roman" w:eastAsia="Calibri" w:hAnsi="Times New Roman" w:cs="Arial"/>
          <w:b/>
          <w:bCs/>
          <w:spacing w:val="-13"/>
          <w:w w:val="95"/>
          <w:kern w:val="3"/>
          <w:sz w:val="20"/>
          <w:szCs w:val="20"/>
          <w:lang w:val="en-US" w:eastAsia="zh-CN" w:bidi="hi-IN"/>
          <w14:ligatures w14:val="none"/>
        </w:rPr>
        <w:t xml:space="preserve"> </w:t>
      </w:r>
      <w:r w:rsidRPr="0021795C">
        <w:rPr>
          <w:rFonts w:ascii="Times New Roman" w:eastAsia="Calibri" w:hAnsi="Times New Roman" w:cs="Arial"/>
          <w:b/>
          <w:bCs/>
          <w:spacing w:val="-1"/>
          <w:w w:val="95"/>
          <w:kern w:val="3"/>
          <w:sz w:val="20"/>
          <w:szCs w:val="20"/>
          <w:lang w:val="en-US" w:eastAsia="zh-CN" w:bidi="hi-IN"/>
          <w14:ligatures w14:val="none"/>
        </w:rPr>
        <w:t>UDZIELENIA</w:t>
      </w:r>
      <w:r w:rsidRPr="0021795C">
        <w:rPr>
          <w:rFonts w:ascii="Times New Roman" w:eastAsia="Calibri" w:hAnsi="Times New Roman" w:cs="Arial"/>
          <w:b/>
          <w:bCs/>
          <w:spacing w:val="-13"/>
          <w:w w:val="95"/>
          <w:kern w:val="3"/>
          <w:sz w:val="20"/>
          <w:szCs w:val="20"/>
          <w:lang w:val="en-US" w:eastAsia="zh-CN" w:bidi="hi-IN"/>
          <w14:ligatures w14:val="none"/>
        </w:rPr>
        <w:t xml:space="preserve"> </w:t>
      </w:r>
      <w:r w:rsidRPr="0021795C">
        <w:rPr>
          <w:rFonts w:ascii="Times New Roman" w:eastAsia="Calibri" w:hAnsi="Times New Roman" w:cs="Arial"/>
          <w:b/>
          <w:bCs/>
          <w:spacing w:val="-1"/>
          <w:w w:val="95"/>
          <w:kern w:val="3"/>
          <w:sz w:val="20"/>
          <w:szCs w:val="20"/>
          <w:lang w:val="en-US" w:eastAsia="zh-CN" w:bidi="hi-IN"/>
          <w14:ligatures w14:val="none"/>
        </w:rPr>
        <w:t>ZAMÓWIENIA</w:t>
      </w:r>
    </w:p>
    <w:p w14:paraId="62528561"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OPIS PRZEDMIOTU</w:t>
      </w:r>
      <w:r w:rsidRPr="0021795C">
        <w:rPr>
          <w:rFonts w:ascii="Times New Roman" w:eastAsia="Calibri" w:hAnsi="Times New Roman" w:cs="Arial"/>
          <w:b/>
          <w:bCs/>
          <w:spacing w:val="-13"/>
          <w:w w:val="95"/>
          <w:kern w:val="3"/>
          <w:sz w:val="20"/>
          <w:szCs w:val="20"/>
          <w:lang w:val="en-US" w:eastAsia="zh-CN" w:bidi="hi-IN"/>
          <w14:ligatures w14:val="none"/>
        </w:rPr>
        <w:t xml:space="preserve"> </w:t>
      </w:r>
      <w:r w:rsidRPr="0021795C">
        <w:rPr>
          <w:rFonts w:ascii="Times New Roman" w:eastAsia="Calibri" w:hAnsi="Times New Roman" w:cs="Arial"/>
          <w:b/>
          <w:bCs/>
          <w:spacing w:val="-1"/>
          <w:w w:val="95"/>
          <w:kern w:val="3"/>
          <w:sz w:val="20"/>
          <w:szCs w:val="20"/>
          <w:lang w:val="en-US" w:eastAsia="zh-CN" w:bidi="hi-IN"/>
          <w14:ligatures w14:val="none"/>
        </w:rPr>
        <w:t>ZAMÓWIENIA</w:t>
      </w:r>
    </w:p>
    <w:p w14:paraId="12D3C64A"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PODWYKONAWSTWO</w:t>
      </w:r>
    </w:p>
    <w:p w14:paraId="616AB582"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TERMIN</w:t>
      </w:r>
      <w:r w:rsidRPr="0021795C">
        <w:rPr>
          <w:rFonts w:ascii="Times New Roman" w:eastAsia="Calibri" w:hAnsi="Times New Roman" w:cs="Arial"/>
          <w:b/>
          <w:bCs/>
          <w:spacing w:val="-14"/>
          <w:w w:val="95"/>
          <w:kern w:val="3"/>
          <w:sz w:val="20"/>
          <w:szCs w:val="20"/>
          <w:lang w:val="en-US" w:eastAsia="zh-CN" w:bidi="hi-IN"/>
          <w14:ligatures w14:val="none"/>
        </w:rPr>
        <w:t xml:space="preserve"> </w:t>
      </w:r>
      <w:r w:rsidRPr="0021795C">
        <w:rPr>
          <w:rFonts w:ascii="Times New Roman" w:eastAsia="Calibri" w:hAnsi="Times New Roman" w:cs="Arial"/>
          <w:b/>
          <w:bCs/>
          <w:spacing w:val="-1"/>
          <w:w w:val="95"/>
          <w:kern w:val="3"/>
          <w:sz w:val="20"/>
          <w:szCs w:val="20"/>
          <w:lang w:val="en-US" w:eastAsia="zh-CN" w:bidi="hi-IN"/>
          <w14:ligatures w14:val="none"/>
        </w:rPr>
        <w:t>WYKONANIA</w:t>
      </w:r>
      <w:r w:rsidRPr="0021795C">
        <w:rPr>
          <w:rFonts w:ascii="Times New Roman" w:eastAsia="Calibri" w:hAnsi="Times New Roman" w:cs="Arial"/>
          <w:b/>
          <w:bCs/>
          <w:spacing w:val="-16"/>
          <w:w w:val="95"/>
          <w:kern w:val="3"/>
          <w:sz w:val="20"/>
          <w:szCs w:val="20"/>
          <w:lang w:val="en-US" w:eastAsia="zh-CN" w:bidi="hi-IN"/>
          <w14:ligatures w14:val="none"/>
        </w:rPr>
        <w:t xml:space="preserve"> </w:t>
      </w:r>
      <w:r w:rsidRPr="0021795C">
        <w:rPr>
          <w:rFonts w:ascii="Times New Roman" w:eastAsia="Calibri" w:hAnsi="Times New Roman" w:cs="Arial"/>
          <w:b/>
          <w:bCs/>
          <w:spacing w:val="-1"/>
          <w:w w:val="95"/>
          <w:kern w:val="3"/>
          <w:sz w:val="20"/>
          <w:szCs w:val="20"/>
          <w:lang w:val="en-US" w:eastAsia="zh-CN" w:bidi="hi-IN"/>
          <w14:ligatures w14:val="none"/>
        </w:rPr>
        <w:t>ZAMÓWIENIA</w:t>
      </w:r>
    </w:p>
    <w:p w14:paraId="55C23802"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WARUNKI UDZIAŁU W POSTĘPOWANIU</w:t>
      </w:r>
    </w:p>
    <w:p w14:paraId="16EB8144"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63CACDB1"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7641DDC8"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57E643BB"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37C1435D"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0C4205E1"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5BE839F7"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SPOSÓB OBLICZENIA CENY</w:t>
      </w:r>
    </w:p>
    <w:p w14:paraId="77049F87"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WYMAGANIA DOTYCZĄCE WADIUM</w:t>
      </w:r>
    </w:p>
    <w:p w14:paraId="07690657"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TERMIN ZWIĄZANIA OFERTĄ</w:t>
      </w:r>
    </w:p>
    <w:p w14:paraId="6324FAAA"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1CB13B67"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5640AA9E"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21795C">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09DE6530"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33DCAA98"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21795C">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33895FFD"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21795C">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38342D6D" w14:textId="77777777" w:rsidR="0021795C" w:rsidRPr="0021795C" w:rsidRDefault="0021795C" w:rsidP="0021795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21795C" w:rsidRPr="0021795C" w:rsidSect="0021795C">
          <w:pgSz w:w="11906" w:h="16838"/>
          <w:pgMar w:top="1134" w:right="1134" w:bottom="1134" w:left="1134" w:header="708" w:footer="708" w:gutter="0"/>
          <w:cols w:space="708"/>
        </w:sectPr>
      </w:pPr>
      <w:r w:rsidRPr="0021795C">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7F640A93"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4BF7122" w14:textId="77777777" w:rsidR="0021795C" w:rsidRPr="0021795C" w:rsidRDefault="0021795C" w:rsidP="0021795C">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3BF6B8D1" w14:textId="77777777" w:rsidR="0021795C" w:rsidRPr="0021795C" w:rsidRDefault="0021795C" w:rsidP="0021795C">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031CF6E2" w14:textId="77777777" w:rsidR="0021795C" w:rsidRPr="0021795C" w:rsidRDefault="0021795C" w:rsidP="0021795C">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21795C">
        <w:rPr>
          <w:rFonts w:ascii="Times New Roman" w:eastAsia="NSimSun" w:hAnsi="Times New Roman" w:cs="Arial"/>
          <w:color w:val="000000"/>
          <w:kern w:val="3"/>
          <w:sz w:val="20"/>
          <w:szCs w:val="20"/>
          <w:lang w:eastAsia="zh-CN" w:bidi="hi-IN"/>
          <w14:ligatures w14:val="none"/>
        </w:rPr>
        <w:t>Mazowieckie Centrum Leczenia Chorób Płuc i Gruźlicy</w:t>
      </w:r>
    </w:p>
    <w:p w14:paraId="0937DE1F" w14:textId="77777777" w:rsidR="0021795C" w:rsidRPr="0021795C" w:rsidRDefault="0021795C" w:rsidP="0021795C">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21795C">
        <w:rPr>
          <w:rFonts w:ascii="Times New Roman" w:eastAsia="NSimSun" w:hAnsi="Times New Roman" w:cs="Arial"/>
          <w:color w:val="000000"/>
          <w:kern w:val="3"/>
          <w:sz w:val="20"/>
          <w:szCs w:val="20"/>
          <w:lang w:eastAsia="zh-CN" w:bidi="hi-IN"/>
          <w14:ligatures w14:val="none"/>
        </w:rPr>
        <w:t>05-400 Otwock ul. Narutowicza 80</w:t>
      </w:r>
    </w:p>
    <w:p w14:paraId="3F511093" w14:textId="77777777" w:rsidR="0021795C" w:rsidRPr="0021795C" w:rsidRDefault="0021795C" w:rsidP="0021795C">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NIP: 532-16-64-002</w:t>
      </w:r>
    </w:p>
    <w:p w14:paraId="23F5A28C" w14:textId="77777777" w:rsidR="0021795C" w:rsidRPr="0021795C" w:rsidRDefault="0021795C" w:rsidP="0021795C">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KRS: 0000080790</w:t>
      </w:r>
    </w:p>
    <w:p w14:paraId="2169A689" w14:textId="77777777" w:rsidR="0021795C" w:rsidRPr="0021795C" w:rsidRDefault="0021795C" w:rsidP="0021795C">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21795C">
        <w:rPr>
          <w:rFonts w:ascii="Times New Roman" w:eastAsia="NSimSun" w:hAnsi="Times New Roman" w:cs="Arial"/>
          <w:color w:val="000000"/>
          <w:kern w:val="3"/>
          <w:sz w:val="20"/>
          <w:szCs w:val="20"/>
          <w:lang w:eastAsia="zh-CN" w:bidi="hi-IN"/>
          <w14:ligatures w14:val="none"/>
        </w:rPr>
        <w:t>Tel: 22 344 64 72</w:t>
      </w:r>
    </w:p>
    <w:p w14:paraId="6D2688CB" w14:textId="77777777" w:rsidR="0021795C" w:rsidRPr="0021795C" w:rsidRDefault="0021795C" w:rsidP="0021795C">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21795C">
        <w:rPr>
          <w:rFonts w:ascii="Times New Roman" w:eastAsia="NSimSun" w:hAnsi="Times New Roman" w:cs="Arial"/>
          <w:color w:val="000000"/>
          <w:kern w:val="3"/>
          <w:sz w:val="20"/>
          <w:szCs w:val="20"/>
          <w:lang w:eastAsia="zh-CN" w:bidi="hi-IN"/>
          <w14:ligatures w14:val="none"/>
        </w:rPr>
        <w:t>Fax: 22 344 64 74</w:t>
      </w:r>
    </w:p>
    <w:p w14:paraId="7A5AC855" w14:textId="77777777" w:rsidR="0021795C" w:rsidRPr="0021795C" w:rsidRDefault="0021795C" w:rsidP="0021795C">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sz w:val="22"/>
          <w:szCs w:val="22"/>
          <w:lang w:eastAsia="zh-CN" w:bidi="hi-IN"/>
          <w14:ligatures w14:val="none"/>
        </w:rPr>
      </w:pPr>
      <w:r w:rsidRPr="0021795C">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9" w:history="1">
        <w:r w:rsidRPr="0021795C">
          <w:rPr>
            <w:rFonts w:ascii="Times New Roman" w:eastAsia="Lucida Sans Unicode" w:hAnsi="Times New Roman" w:cs="Arial"/>
            <w:color w:val="000000"/>
            <w:spacing w:val="-1"/>
            <w:kern w:val="3"/>
            <w:sz w:val="20"/>
            <w:szCs w:val="20"/>
            <w:lang w:eastAsia="zh-CN" w:bidi="hi-IN"/>
            <w14:ligatures w14:val="none"/>
          </w:rPr>
          <w:t>zampub@otwock-szpital.pl</w:t>
        </w:r>
      </w:hyperlink>
    </w:p>
    <w:p w14:paraId="07C45700" w14:textId="77777777" w:rsidR="0021795C" w:rsidRPr="0021795C" w:rsidRDefault="0021795C" w:rsidP="0021795C">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sz w:val="20"/>
          <w:szCs w:val="20"/>
          <w:lang w:eastAsia="zh-CN" w:bidi="hi-IN"/>
          <w14:ligatures w14:val="none"/>
        </w:rPr>
      </w:pPr>
      <w:r w:rsidRPr="0021795C">
        <w:rPr>
          <w:rFonts w:ascii="Times New Roman" w:eastAsia="Lucida Sans Unicode" w:hAnsi="Times New Roman" w:cs="Arial"/>
          <w:spacing w:val="-1"/>
          <w:kern w:val="3"/>
          <w:sz w:val="20"/>
          <w:szCs w:val="20"/>
          <w:lang w:eastAsia="zh-CN" w:bidi="hi-IN"/>
          <w14:ligatures w14:val="none"/>
        </w:rPr>
        <w:t xml:space="preserve">Adres strony internetowej, na której prowadzone jest postępowanie i na której będą dostępne dokumenty związane z prowadzoną procedurą oraz za pośrednictwem której następuje składanie ofert : </w:t>
      </w:r>
      <w:r w:rsidRPr="0021795C">
        <w:rPr>
          <w:rFonts w:ascii="Times New Roman" w:eastAsia="Lucida Sans Unicode" w:hAnsi="Times New Roman" w:cs="Arial"/>
          <w:bCs/>
          <w:color w:val="000000"/>
          <w:spacing w:val="-1"/>
          <w:kern w:val="3"/>
          <w:sz w:val="20"/>
          <w:szCs w:val="20"/>
          <w:lang w:eastAsia="zh-CN" w:bidi="hi-IN"/>
          <w14:ligatures w14:val="none"/>
        </w:rPr>
        <w:t xml:space="preserve">  https://otwock-szpital.ezamawiajacy.pl</w:t>
      </w:r>
    </w:p>
    <w:p w14:paraId="124A40B1" w14:textId="77777777" w:rsidR="0021795C" w:rsidRPr="0021795C" w:rsidRDefault="0021795C" w:rsidP="0021795C">
      <w:pPr>
        <w:widowControl w:val="0"/>
        <w:suppressAutoHyphens/>
        <w:autoSpaceDN w:val="0"/>
        <w:spacing w:before="41" w:after="0" w:line="100" w:lineRule="atLeast"/>
        <w:ind w:left="295"/>
        <w:jc w:val="both"/>
        <w:textAlignment w:val="baseline"/>
        <w:rPr>
          <w:rFonts w:ascii="Times New Roman" w:eastAsia="Lucida Sans Unicode" w:hAnsi="Times New Roman" w:cs="Arial"/>
          <w:spacing w:val="-1"/>
          <w:kern w:val="3"/>
          <w:sz w:val="20"/>
          <w:szCs w:val="20"/>
          <w:lang w:eastAsia="zh-CN" w:bidi="hi-IN"/>
          <w14:ligatures w14:val="none"/>
        </w:rPr>
      </w:pPr>
    </w:p>
    <w:p w14:paraId="45A087CA" w14:textId="77777777" w:rsidR="0021795C" w:rsidRPr="0021795C" w:rsidRDefault="0021795C" w:rsidP="0021795C">
      <w:pPr>
        <w:widowControl w:val="0"/>
        <w:suppressAutoHyphens/>
        <w:autoSpaceDE w:val="0"/>
        <w:autoSpaceDN w:val="0"/>
        <w:spacing w:before="41" w:after="0" w:line="100" w:lineRule="atLeast"/>
        <w:jc w:val="both"/>
        <w:textAlignment w:val="baseline"/>
        <w:rPr>
          <w:rFonts w:ascii="Times New Roman" w:eastAsia="Trebuchet MS" w:hAnsi="Times New Roman" w:cs="Trebuchet MS"/>
          <w:color w:val="0000CC"/>
          <w:spacing w:val="-1"/>
          <w:kern w:val="3"/>
          <w:sz w:val="20"/>
          <w:szCs w:val="20"/>
          <w:lang w:eastAsia="zh-CN" w:bidi="hi-IN"/>
          <w14:ligatures w14:val="none"/>
        </w:rPr>
      </w:pPr>
    </w:p>
    <w:p w14:paraId="3A8620C8"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2D36AA68"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6A46EAD"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25341D2B"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5B4FB5BD" w14:textId="77777777" w:rsidR="0021795C" w:rsidRPr="0021795C" w:rsidRDefault="0021795C" w:rsidP="0021795C">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1BFBF991" w14:textId="77777777" w:rsidR="0021795C" w:rsidRPr="0021795C" w:rsidRDefault="0021795C" w:rsidP="0021795C">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2CA1E45A" w14:textId="1B9D2049" w:rsidR="0021795C" w:rsidRPr="0021795C" w:rsidRDefault="0021795C" w:rsidP="0021795C">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21795C">
        <w:rPr>
          <w:rFonts w:ascii="Times New Roman" w:eastAsia="Arial, Arial" w:hAnsi="Times New Roman" w:cs="Arial, Arial"/>
          <w:i/>
          <w:iCs/>
          <w:color w:val="000000"/>
          <w:kern w:val="3"/>
          <w:sz w:val="20"/>
          <w:szCs w:val="20"/>
          <w:lang w:eastAsia="zh-CN" w:bidi="hi-IN"/>
          <w14:ligatures w14:val="none"/>
        </w:rPr>
        <w:t xml:space="preserve"> </w:t>
      </w:r>
      <w:r w:rsidRPr="0021795C">
        <w:rPr>
          <w:rFonts w:ascii="Times New Roman" w:eastAsia="Arial, Arial" w:hAnsi="Times New Roman" w:cs="Arial, Arial"/>
          <w:color w:val="000000"/>
          <w:kern w:val="3"/>
          <w:sz w:val="20"/>
          <w:szCs w:val="20"/>
          <w:lang w:eastAsia="zh-CN" w:bidi="hi-IN"/>
          <w14:ligatures w14:val="none"/>
        </w:rPr>
        <w:t xml:space="preserve">jest </w:t>
      </w:r>
      <w:r>
        <w:rPr>
          <w:rFonts w:ascii="Times New Roman" w:eastAsia="Arial, Arial" w:hAnsi="Times New Roman" w:cs="Arial, Arial"/>
          <w:sz w:val="20"/>
          <w:szCs w:val="20"/>
        </w:rPr>
        <w:t xml:space="preserve">Pani Katarzyna </w:t>
      </w:r>
      <w:proofErr w:type="spellStart"/>
      <w:r>
        <w:rPr>
          <w:rFonts w:ascii="Times New Roman" w:eastAsia="Arial, Arial" w:hAnsi="Times New Roman" w:cs="Arial, Arial"/>
          <w:sz w:val="20"/>
          <w:szCs w:val="20"/>
        </w:rPr>
        <w:t>Ziemiecka-Matalińska</w:t>
      </w:r>
      <w:proofErr w:type="spellEnd"/>
      <w:r>
        <w:rPr>
          <w:rFonts w:ascii="Times New Roman" w:eastAsia="Arial, Arial" w:hAnsi="Times New Roman" w:cs="Arial, Arial"/>
          <w:i/>
          <w:iCs/>
          <w:sz w:val="20"/>
          <w:szCs w:val="20"/>
        </w:rPr>
        <w:t>, kontakt: telefon: (22) 3446422,e-mail : iod@otwock-szpital.pl</w:t>
      </w:r>
    </w:p>
    <w:p w14:paraId="59C21EC5" w14:textId="77777777" w:rsidR="0021795C" w:rsidRPr="0021795C" w:rsidRDefault="0021795C" w:rsidP="0021795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07234FC0" w14:textId="77777777" w:rsidR="0021795C" w:rsidRPr="0021795C" w:rsidRDefault="0021795C" w:rsidP="0021795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 xml:space="preserve">odbiorcami </w:t>
      </w:r>
      <w:r w:rsidRPr="0021795C">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21795C">
        <w:rPr>
          <w:rFonts w:ascii="Times New Roman" w:eastAsia="Arial, Arial" w:hAnsi="Times New Roman" w:cs="Arial, Arial"/>
          <w:kern w:val="3"/>
          <w:sz w:val="20"/>
          <w:szCs w:val="20"/>
          <w:lang w:eastAsia="zh-CN" w:bidi="hi-IN"/>
          <w14:ligatures w14:val="none"/>
        </w:rPr>
        <w:t>p.z.p</w:t>
      </w:r>
      <w:proofErr w:type="spellEnd"/>
      <w:r w:rsidRPr="0021795C">
        <w:rPr>
          <w:rFonts w:ascii="Times New Roman" w:eastAsia="Arial, Arial" w:hAnsi="Times New Roman" w:cs="Arial, Arial"/>
          <w:kern w:val="3"/>
          <w:sz w:val="20"/>
          <w:szCs w:val="20"/>
          <w:lang w:eastAsia="zh-CN" w:bidi="hi-IN"/>
          <w14:ligatures w14:val="none"/>
        </w:rPr>
        <w:t>,</w:t>
      </w:r>
    </w:p>
    <w:p w14:paraId="70B7269A" w14:textId="77777777" w:rsidR="0021795C" w:rsidRPr="0021795C" w:rsidRDefault="0021795C" w:rsidP="0021795C">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P</w:t>
      </w:r>
      <w:r w:rsidRPr="0021795C">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21795C">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21795C">
        <w:rPr>
          <w:rFonts w:ascii="Times New Roman" w:eastAsia="Arial, Arial" w:hAnsi="Times New Roman" w:cs="Arial, Arial"/>
          <w:color w:val="000000"/>
          <w:kern w:val="3"/>
          <w:sz w:val="20"/>
          <w:szCs w:val="20"/>
          <w:lang w:eastAsia="zh-CN" w:bidi="hi-IN"/>
          <w14:ligatures w14:val="none"/>
        </w:rPr>
        <w:t>Pzp</w:t>
      </w:r>
      <w:proofErr w:type="spellEnd"/>
      <w:r w:rsidRPr="0021795C">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3D50E871" w14:textId="77777777" w:rsidR="0021795C" w:rsidRPr="0021795C" w:rsidRDefault="0021795C" w:rsidP="0021795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21795C">
        <w:rPr>
          <w:rFonts w:ascii="Times New Roman" w:eastAsia="Arial, Arial" w:hAnsi="Times New Roman" w:cs="Arial, Arial"/>
          <w:color w:val="000000"/>
          <w:kern w:val="3"/>
          <w:sz w:val="20"/>
          <w:szCs w:val="20"/>
          <w:lang w:eastAsia="zh-CN" w:bidi="hi-IN"/>
          <w14:ligatures w14:val="none"/>
        </w:rPr>
        <w:t>Pzp</w:t>
      </w:r>
      <w:proofErr w:type="spellEnd"/>
      <w:r w:rsidRPr="0021795C">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63F212B0" w14:textId="77777777" w:rsidR="0021795C" w:rsidRPr="0021795C" w:rsidRDefault="0021795C" w:rsidP="0021795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58C3C965" w14:textId="77777777" w:rsidR="0021795C" w:rsidRPr="0021795C" w:rsidRDefault="0021795C" w:rsidP="0021795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posiada Pani/Pan:</w:t>
      </w:r>
    </w:p>
    <w:p w14:paraId="6A121143" w14:textId="77777777" w:rsidR="0021795C" w:rsidRPr="0021795C" w:rsidRDefault="0021795C" w:rsidP="0021795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522D34EB" w14:textId="77777777" w:rsidR="0021795C" w:rsidRPr="0021795C" w:rsidRDefault="0021795C" w:rsidP="0021795C">
      <w:pPr>
        <w:widowControl w:val="0"/>
        <w:numPr>
          <w:ilvl w:val="1"/>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2B5405B2" w14:textId="77777777" w:rsidR="0021795C" w:rsidRPr="0021795C" w:rsidRDefault="0021795C" w:rsidP="0021795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516B4DD6" w14:textId="77777777" w:rsidR="0021795C" w:rsidRPr="0021795C" w:rsidRDefault="0021795C" w:rsidP="0021795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21795C">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przetwarzanie danych osobowych Pani/Pana dotyczących narusza przepisy RODO; </w:t>
      </w:r>
      <w:r w:rsidRPr="0021795C">
        <w:rPr>
          <w:rFonts w:ascii="Times New Roman" w:eastAsia="Arial, Arial" w:hAnsi="Times New Roman" w:cs="Arial"/>
          <w:i/>
          <w:color w:val="000000"/>
          <w:kern w:val="3"/>
          <w:sz w:val="20"/>
          <w:szCs w:val="20"/>
          <w:lang w:eastAsia="zh-CN" w:bidi="hi-IN"/>
          <w14:ligatures w14:val="none"/>
        </w:rPr>
        <w:t xml:space="preserve"> </w:t>
      </w:r>
    </w:p>
    <w:p w14:paraId="1C95F238" w14:textId="77777777" w:rsidR="0021795C" w:rsidRPr="0021795C" w:rsidRDefault="0021795C" w:rsidP="0021795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lastRenderedPageBreak/>
        <w:t>nie przysługuje Pani/Panu :</w:t>
      </w:r>
    </w:p>
    <w:p w14:paraId="3F7A2244" w14:textId="77777777" w:rsidR="0021795C" w:rsidRPr="0021795C" w:rsidRDefault="0021795C" w:rsidP="0021795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w związku z art. 17 ust. 3 lit. b, d lub e RODO prawo do usunięcia danych osobowych;</w:t>
      </w:r>
    </w:p>
    <w:p w14:paraId="4B814EF6" w14:textId="77777777" w:rsidR="0021795C" w:rsidRPr="0021795C" w:rsidRDefault="0021795C" w:rsidP="0021795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3ABF1F6A" w14:textId="77777777" w:rsidR="0021795C" w:rsidRPr="0021795C" w:rsidRDefault="0021795C" w:rsidP="0021795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na podstawie art. 21 RODO prawo sprzeciwu, wobec przetwarzania danych osobowych, gdyż podstawą prawną przetwarzania Pani/Pana danych osobowych jest art. 6 ust. 1 lit. c RODO.</w:t>
      </w:r>
    </w:p>
    <w:p w14:paraId="5124FC80" w14:textId="77777777" w:rsidR="0021795C" w:rsidRPr="0021795C" w:rsidRDefault="0021795C" w:rsidP="0021795C">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21795C">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12F78FEC" w14:textId="77777777" w:rsidR="0021795C" w:rsidRPr="0021795C" w:rsidRDefault="0021795C" w:rsidP="0021795C">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786AD8A1"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E5906E8"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36059D56"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1071C808" w14:textId="77777777" w:rsidR="0021795C" w:rsidRPr="0021795C" w:rsidRDefault="0021795C" w:rsidP="0021795C">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 xml:space="preserve">Niniejsze postępowanie prowadzone jest </w:t>
      </w:r>
      <w:r w:rsidRPr="0021795C">
        <w:rPr>
          <w:rFonts w:ascii="Times New Roman" w:eastAsia="Times New Roman" w:hAnsi="Times New Roman" w:cs="Times New Roman"/>
          <w:b/>
          <w:bCs/>
          <w:color w:val="000000"/>
          <w:kern w:val="3"/>
          <w:sz w:val="20"/>
          <w:szCs w:val="20"/>
          <w:lang w:eastAsia="zh-CN" w:bidi="hi-IN"/>
          <w14:ligatures w14:val="none"/>
        </w:rPr>
        <w:t>w trybie przetargu nieograniczonego</w:t>
      </w:r>
      <w:r w:rsidRPr="0021795C">
        <w:rPr>
          <w:rFonts w:ascii="Times New Roman" w:eastAsia="Times New Roman" w:hAnsi="Times New Roman" w:cs="Times New Roman"/>
          <w:color w:val="000000"/>
          <w:kern w:val="3"/>
          <w:sz w:val="20"/>
          <w:szCs w:val="20"/>
          <w:lang w:eastAsia="zh-CN" w:bidi="hi-IN"/>
          <w14:ligatures w14:val="none"/>
        </w:rPr>
        <w:t xml:space="preserve"> na podstawie ustawy z dnia 11.09.2019 r. Prawo zamówień publicznych (Dz. U. z 2019 r. poz. 2019 ze zm.) zwanej dalej "ustawą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7813A1EF" w14:textId="77777777" w:rsidR="0021795C" w:rsidRPr="0021795C" w:rsidRDefault="0021795C" w:rsidP="0021795C">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rebuchet MS" w:hAnsi="Times New Roman" w:cs="Trebuchet MS"/>
          <w:color w:val="000000"/>
          <w:kern w:val="3"/>
          <w:sz w:val="20"/>
          <w:szCs w:val="20"/>
          <w:lang w:eastAsia="zh-CN" w:bidi="hi-IN"/>
          <w14:ligatures w14:val="none"/>
        </w:rPr>
        <w:t xml:space="preserve">Szacunkowa wartość przedmiotowego zamówienia </w:t>
      </w:r>
      <w:r w:rsidRPr="0021795C">
        <w:rPr>
          <w:rFonts w:ascii="Times New Roman" w:eastAsia="Trebuchet MS" w:hAnsi="Times New Roman" w:cs="Trebuchet MS"/>
          <w:b/>
          <w:bCs/>
          <w:color w:val="000000"/>
          <w:kern w:val="3"/>
          <w:sz w:val="20"/>
          <w:szCs w:val="20"/>
          <w:lang w:eastAsia="zh-CN" w:bidi="hi-IN"/>
          <w14:ligatures w14:val="none"/>
        </w:rPr>
        <w:t xml:space="preserve">przekracza </w:t>
      </w:r>
      <w:r w:rsidRPr="0021795C">
        <w:rPr>
          <w:rFonts w:ascii="Times New Roman" w:eastAsia="Trebuchet MS" w:hAnsi="Times New Roman" w:cs="Arial"/>
          <w:b/>
          <w:bCs/>
          <w:color w:val="000000"/>
          <w:kern w:val="3"/>
          <w:sz w:val="20"/>
          <w:szCs w:val="20"/>
          <w:lang w:eastAsia="zh-CN" w:bidi="hi-IN"/>
          <w14:ligatures w14:val="none"/>
        </w:rPr>
        <w:t>progi unijne</w:t>
      </w:r>
      <w:r w:rsidRPr="0021795C">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21795C">
        <w:rPr>
          <w:rFonts w:ascii="Times New Roman" w:eastAsia="Trebuchet MS" w:hAnsi="Times New Roman" w:cs="Arial"/>
          <w:color w:val="000000"/>
          <w:kern w:val="3"/>
          <w:sz w:val="20"/>
          <w:szCs w:val="20"/>
          <w:lang w:eastAsia="zh-CN" w:bidi="hi-IN"/>
          <w14:ligatures w14:val="none"/>
        </w:rPr>
        <w:t>p.z.p</w:t>
      </w:r>
      <w:proofErr w:type="spellEnd"/>
      <w:r w:rsidRPr="0021795C">
        <w:rPr>
          <w:rFonts w:ascii="Times New Roman" w:eastAsia="Trebuchet MS" w:hAnsi="Times New Roman" w:cs="Arial"/>
          <w:color w:val="000000"/>
          <w:kern w:val="3"/>
          <w:sz w:val="20"/>
          <w:szCs w:val="20"/>
          <w:lang w:eastAsia="zh-CN" w:bidi="hi-IN"/>
          <w14:ligatures w14:val="none"/>
        </w:rPr>
        <w:t>.</w:t>
      </w:r>
    </w:p>
    <w:p w14:paraId="24385585" w14:textId="77777777" w:rsidR="0021795C" w:rsidRPr="0021795C" w:rsidRDefault="0021795C" w:rsidP="0021795C">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 xml:space="preserve">Zamawiający przewiduje zastosowanie </w:t>
      </w:r>
      <w:r w:rsidRPr="0021795C">
        <w:rPr>
          <w:rFonts w:ascii="Times New Roman" w:eastAsia="Times New Roman" w:hAnsi="Times New Roman" w:cs="Times New Roman"/>
          <w:b/>
          <w:bCs/>
          <w:color w:val="000000"/>
          <w:kern w:val="3"/>
          <w:sz w:val="20"/>
          <w:szCs w:val="20"/>
          <w:lang w:eastAsia="zh-CN" w:bidi="hi-IN"/>
          <w14:ligatures w14:val="none"/>
        </w:rPr>
        <w:t>tzw. procedury odwróconej</w:t>
      </w:r>
      <w:r w:rsidRPr="0021795C">
        <w:rPr>
          <w:rFonts w:ascii="Times New Roman" w:eastAsia="Times New Roman" w:hAnsi="Times New Roman" w:cs="Times New Roman"/>
          <w:color w:val="000000"/>
          <w:kern w:val="3"/>
          <w:sz w:val="20"/>
          <w:szCs w:val="20"/>
          <w:lang w:eastAsia="zh-CN" w:bidi="hi-IN"/>
          <w14:ligatures w14:val="none"/>
        </w:rPr>
        <w:t>, o której mowa w art. 139 ust. 1 ustawy PZP, tj. Zamawiający najpierw dokona badania i oceny ofert, a następnie dokona kwalifikacji podmiotowej Wykonawcy, którego oferta została najwyżej oceniona, w zakresie braku podstaw wykluczenia oraz spełniania warunków udziału w postępowaniu.</w:t>
      </w:r>
    </w:p>
    <w:p w14:paraId="2035A75C" w14:textId="77777777" w:rsidR="0021795C" w:rsidRPr="0021795C" w:rsidRDefault="0021795C" w:rsidP="0021795C">
      <w:pPr>
        <w:numPr>
          <w:ilvl w:val="0"/>
          <w:numId w:val="4"/>
        </w:numPr>
        <w:suppressAutoHyphens/>
        <w:autoSpaceDE w:val="0"/>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21795C">
        <w:rPr>
          <w:rFonts w:ascii="Times New Roman" w:eastAsia="Trebuchet MS" w:hAnsi="Times New Roman" w:cs="Arial"/>
          <w:color w:val="000000"/>
          <w:kern w:val="3"/>
          <w:sz w:val="20"/>
          <w:szCs w:val="20"/>
          <w:lang w:eastAsia="zh-CN" w:bidi="hi-IN"/>
          <w14:ligatures w14:val="none"/>
        </w:rPr>
        <w:t xml:space="preserve">Zgodnie z art. 257 </w:t>
      </w:r>
      <w:proofErr w:type="spellStart"/>
      <w:r w:rsidRPr="0021795C">
        <w:rPr>
          <w:rFonts w:ascii="Times New Roman" w:eastAsia="Trebuchet MS" w:hAnsi="Times New Roman" w:cs="Arial"/>
          <w:color w:val="000000"/>
          <w:kern w:val="3"/>
          <w:sz w:val="20"/>
          <w:szCs w:val="20"/>
          <w:lang w:eastAsia="zh-CN" w:bidi="hi-IN"/>
          <w14:ligatures w14:val="none"/>
        </w:rPr>
        <w:t>p.z.p</w:t>
      </w:r>
      <w:proofErr w:type="spellEnd"/>
      <w:r w:rsidRPr="0021795C">
        <w:rPr>
          <w:rFonts w:ascii="Times New Roman" w:eastAsia="Trebuchet MS" w:hAnsi="Times New Roman" w:cs="Arial"/>
          <w:color w:val="000000"/>
          <w:kern w:val="3"/>
          <w:sz w:val="20"/>
          <w:szCs w:val="20"/>
          <w:lang w:eastAsia="zh-CN" w:bidi="hi-IN"/>
          <w14:ligatures w14:val="none"/>
        </w:rPr>
        <w:t>. Zamawiający przewiduje możliwość unieważnienia przedmiotowego postępowania, jeżeli środki publiczne, które Zamawiający zamierzał przeznaczyć na sfinansowanie całości lub części zamówienia, nie zostały mu przyznane.</w:t>
      </w:r>
    </w:p>
    <w:p w14:paraId="4562384F" w14:textId="77777777" w:rsidR="0021795C" w:rsidRPr="0021795C" w:rsidRDefault="0021795C" w:rsidP="0021795C">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rebuchet MS" w:hAnsi="Times New Roman" w:cs="Arial"/>
          <w:color w:val="000000"/>
          <w:kern w:val="3"/>
          <w:sz w:val="20"/>
          <w:szCs w:val="20"/>
          <w:lang w:eastAsia="zh-CN" w:bidi="hi-IN"/>
          <w14:ligatures w14:val="none"/>
        </w:rPr>
        <w:t>Z</w:t>
      </w:r>
      <w:r w:rsidRPr="0021795C">
        <w:rPr>
          <w:rFonts w:ascii="Times New Roman" w:eastAsia="Calibri" w:hAnsi="Times New Roman" w:cs="Arial"/>
          <w:color w:val="000000"/>
          <w:kern w:val="3"/>
          <w:sz w:val="20"/>
          <w:szCs w:val="20"/>
          <w:lang w:eastAsia="zh-CN" w:bidi="hi-IN"/>
          <w14:ligatures w14:val="none"/>
        </w:rPr>
        <w:t>amawiający nie przewiduje aukcji elektronicznej.</w:t>
      </w:r>
    </w:p>
    <w:p w14:paraId="6416F7E7" w14:textId="77777777" w:rsidR="0021795C" w:rsidRPr="0021795C" w:rsidRDefault="0021795C" w:rsidP="0021795C">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60314483" w14:textId="77777777" w:rsidR="0021795C" w:rsidRPr="0021795C" w:rsidRDefault="0021795C" w:rsidP="0021795C">
      <w:pPr>
        <w:numPr>
          <w:ilvl w:val="0"/>
          <w:numId w:val="4"/>
        </w:numPr>
        <w:suppressAutoHyphens/>
        <w:autoSpaceDE w:val="0"/>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21795C">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21795C">
        <w:rPr>
          <w:rFonts w:ascii="Times New Roman" w:eastAsia="Trebuchet MS" w:hAnsi="Times New Roman" w:cs="Arial"/>
          <w:b/>
          <w:bCs/>
          <w:color w:val="000000"/>
          <w:kern w:val="3"/>
          <w:sz w:val="20"/>
          <w:szCs w:val="20"/>
          <w:lang w:eastAsia="zh-CN" w:bidi="hi-IN"/>
          <w14:ligatures w14:val="none"/>
        </w:rPr>
        <w:t>usług</w:t>
      </w:r>
      <w:r w:rsidRPr="0021795C">
        <w:rPr>
          <w:rFonts w:ascii="Times New Roman" w:eastAsia="Trebuchet MS" w:hAnsi="Times New Roman" w:cs="Arial"/>
          <w:color w:val="000000"/>
          <w:kern w:val="3"/>
          <w:sz w:val="20"/>
          <w:szCs w:val="20"/>
          <w:lang w:eastAsia="zh-CN" w:bidi="hi-IN"/>
          <w14:ligatures w14:val="none"/>
        </w:rPr>
        <w:t>.</w:t>
      </w:r>
    </w:p>
    <w:p w14:paraId="5D1E4F7F" w14:textId="77777777" w:rsidR="0021795C" w:rsidRPr="0021795C" w:rsidRDefault="0021795C" w:rsidP="0021795C">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22570972"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EDCA947"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00122F9D"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54B93B4D" w14:textId="46BBE2BE" w:rsidR="0021795C" w:rsidRPr="0021795C" w:rsidRDefault="0021795C" w:rsidP="0021795C">
      <w:pPr>
        <w:numPr>
          <w:ilvl w:val="0"/>
          <w:numId w:val="5"/>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21795C">
        <w:rPr>
          <w:rFonts w:ascii="Times New Roman" w:eastAsia="Trebuchet MS" w:hAnsi="Times New Roman" w:cs="Trebuchet MS"/>
          <w:color w:val="000000"/>
          <w:kern w:val="3"/>
          <w:sz w:val="20"/>
          <w:szCs w:val="20"/>
          <w:lang w:eastAsia="zh-CN" w:bidi="hi-IN"/>
          <w14:ligatures w14:val="none"/>
        </w:rPr>
        <w:t>Przedmiotem zamówienia jest Ś</w:t>
      </w:r>
      <w:r w:rsidRPr="0021795C">
        <w:rPr>
          <w:rFonts w:ascii="Times New Roman" w:eastAsia="Trebuchet MS" w:hAnsi="Times New Roman" w:cs="Trebuchet MS"/>
          <w:b/>
          <w:bCs/>
          <w:color w:val="000000"/>
          <w:kern w:val="3"/>
          <w:sz w:val="20"/>
          <w:szCs w:val="20"/>
          <w:lang w:eastAsia="zh-CN" w:bidi="hi-IN"/>
          <w14:ligatures w14:val="none"/>
        </w:rPr>
        <w:t>wiadczenie kompleksowych usług</w:t>
      </w:r>
      <w:r w:rsidRPr="0021795C">
        <w:rPr>
          <w:rFonts w:ascii="Times New Roman" w:eastAsia="Trebuchet MS" w:hAnsi="Times New Roman" w:cs="Trebuchet MS"/>
          <w:color w:val="000000"/>
          <w:kern w:val="3"/>
          <w:sz w:val="20"/>
          <w:szCs w:val="20"/>
          <w:lang w:eastAsia="zh-CN" w:bidi="hi-IN"/>
          <w14:ligatures w14:val="none"/>
        </w:rPr>
        <w:t xml:space="preserve"> </w:t>
      </w:r>
      <w:r w:rsidRPr="0021795C">
        <w:rPr>
          <w:rFonts w:ascii="Times New Roman" w:eastAsia="Trebuchet MS" w:hAnsi="Times New Roman" w:cs="Trebuchet MS"/>
          <w:b/>
          <w:bCs/>
          <w:color w:val="000000"/>
          <w:kern w:val="3"/>
          <w:sz w:val="20"/>
          <w:szCs w:val="20"/>
          <w:lang w:bidi="hi-IN"/>
          <w14:ligatures w14:val="none"/>
        </w:rPr>
        <w:t xml:space="preserve">pralniczych i dezynfekcyjnych, transportu, wynajmu bielizny oraz wdrożenia systemu RFID dla Mazowieckiego Centrum Leczenia Chorób Płuc i Gruźlicy w Otwocku </w:t>
      </w:r>
      <w:r w:rsidRPr="0021795C">
        <w:rPr>
          <w:rFonts w:ascii="Times New Roman" w:eastAsia="Trebuchet MS" w:hAnsi="Times New Roman" w:cs="Trebuchet MS"/>
          <w:color w:val="000000"/>
          <w:kern w:val="3"/>
          <w:sz w:val="20"/>
          <w:szCs w:val="20"/>
          <w:lang w:eastAsia="zh-CN" w:bidi="hi-IN"/>
          <w14:ligatures w14:val="none"/>
        </w:rPr>
        <w:t xml:space="preserve"> </w:t>
      </w:r>
      <w:r w:rsidRPr="0021795C">
        <w:rPr>
          <w:rFonts w:ascii="Times New Roman" w:eastAsia="Arial, Arial" w:hAnsi="Times New Roman" w:cs="Arial, Arial"/>
          <w:i/>
          <w:iCs/>
          <w:color w:val="000000"/>
          <w:kern w:val="3"/>
          <w:sz w:val="20"/>
          <w:szCs w:val="20"/>
          <w:lang w:eastAsia="zh-CN" w:bidi="hi-IN"/>
          <w14:ligatures w14:val="none"/>
        </w:rPr>
        <w:t xml:space="preserve">, </w:t>
      </w:r>
      <w:r w:rsidRPr="0021795C">
        <w:rPr>
          <w:rFonts w:ascii="Times New Roman" w:eastAsia="Arial, Arial" w:hAnsi="Times New Roman" w:cs="Arial, Arial"/>
          <w:color w:val="000000"/>
          <w:kern w:val="3"/>
          <w:sz w:val="20"/>
          <w:szCs w:val="20"/>
          <w:lang w:eastAsia="zh-CN" w:bidi="hi-IN"/>
          <w14:ligatures w14:val="none"/>
        </w:rPr>
        <w:t xml:space="preserve">numer </w:t>
      </w:r>
      <w:r w:rsidRPr="0021795C">
        <w:rPr>
          <w:rFonts w:ascii="Times New Roman" w:eastAsia="Arial, Arial" w:hAnsi="Times New Roman" w:cs="Arial, Arial"/>
          <w:b/>
          <w:bCs/>
          <w:color w:val="000000"/>
          <w:kern w:val="3"/>
          <w:sz w:val="20"/>
          <w:szCs w:val="20"/>
          <w:lang w:eastAsia="zh-CN" w:bidi="hi-IN"/>
          <w14:ligatures w14:val="none"/>
        </w:rPr>
        <w:t>2</w:t>
      </w:r>
      <w:r w:rsidR="00B63042">
        <w:rPr>
          <w:rFonts w:ascii="Times New Roman" w:eastAsia="Arial, Arial" w:hAnsi="Times New Roman" w:cs="Arial, Arial"/>
          <w:b/>
          <w:bCs/>
          <w:color w:val="000000"/>
          <w:kern w:val="3"/>
          <w:sz w:val="20"/>
          <w:szCs w:val="20"/>
          <w:lang w:eastAsia="zh-CN" w:bidi="hi-IN"/>
          <w14:ligatures w14:val="none"/>
        </w:rPr>
        <w:t>3</w:t>
      </w:r>
      <w:r w:rsidRPr="0021795C">
        <w:rPr>
          <w:rFonts w:ascii="Times New Roman" w:eastAsia="Arial, Arial" w:hAnsi="Times New Roman" w:cs="Arial, Arial"/>
          <w:b/>
          <w:bCs/>
          <w:color w:val="000000"/>
          <w:kern w:val="3"/>
          <w:sz w:val="20"/>
          <w:szCs w:val="20"/>
          <w:lang w:eastAsia="zh-CN" w:bidi="hi-IN"/>
          <w14:ligatures w14:val="none"/>
        </w:rPr>
        <w:t>/PN//202</w:t>
      </w:r>
      <w:r w:rsidR="00B63042">
        <w:rPr>
          <w:rFonts w:ascii="Times New Roman" w:eastAsia="Arial, Arial" w:hAnsi="Times New Roman" w:cs="Arial, Arial"/>
          <w:b/>
          <w:bCs/>
          <w:color w:val="000000"/>
          <w:kern w:val="3"/>
          <w:sz w:val="20"/>
          <w:szCs w:val="20"/>
          <w:lang w:eastAsia="zh-CN" w:bidi="hi-IN"/>
          <w14:ligatures w14:val="none"/>
        </w:rPr>
        <w:t>5</w:t>
      </w:r>
    </w:p>
    <w:p w14:paraId="6124EBB0" w14:textId="77777777" w:rsidR="0021795C" w:rsidRPr="0021795C" w:rsidRDefault="0021795C" w:rsidP="0021795C">
      <w:pPr>
        <w:numPr>
          <w:ilvl w:val="0"/>
          <w:numId w:val="5"/>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21795C">
        <w:rPr>
          <w:rFonts w:ascii="Times New Roman" w:eastAsia="Trebuchet MS" w:hAnsi="Times New Roman" w:cs="Trebuchet MS"/>
          <w:color w:val="000000"/>
          <w:kern w:val="3"/>
          <w:sz w:val="20"/>
          <w:szCs w:val="20"/>
          <w:lang w:eastAsia="zh-CN" w:bidi="hi-IN"/>
          <w14:ligatures w14:val="none"/>
        </w:rPr>
        <w:t xml:space="preserve">Kody zamówienia według Wspólnego Słownika Zamówień(CPV) :  </w:t>
      </w:r>
      <w:r w:rsidRPr="0021795C">
        <w:rPr>
          <w:rFonts w:ascii="Times New Roman" w:eastAsia="Trebuchet MS" w:hAnsi="Times New Roman" w:cs="TimesNewRomanPSMT"/>
          <w:kern w:val="3"/>
          <w:sz w:val="20"/>
          <w:szCs w:val="20"/>
          <w:lang w:eastAsia="zh-CN" w:bidi="hi-IN"/>
          <w14:ligatures w14:val="none"/>
        </w:rPr>
        <w:t>98310000-9</w:t>
      </w:r>
    </w:p>
    <w:p w14:paraId="6072A9EF" w14:textId="77777777" w:rsidR="0021795C" w:rsidRPr="0021795C" w:rsidRDefault="0021795C" w:rsidP="0021795C">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21795C">
        <w:rPr>
          <w:rFonts w:ascii="Times New Roman" w:eastAsia="Trebuchet MS" w:hAnsi="Times New Roman" w:cs="Arial"/>
          <w:color w:val="000000"/>
          <w:kern w:val="3"/>
          <w:sz w:val="20"/>
          <w:szCs w:val="20"/>
          <w:lang w:eastAsia="zh-CN" w:bidi="hi-IN"/>
          <w14:ligatures w14:val="none"/>
        </w:rPr>
        <w:t xml:space="preserve">Zamawiający nie dopuszcza składanie ofert częściowych , ponieważ </w:t>
      </w:r>
      <w:r w:rsidRPr="0021795C">
        <w:rPr>
          <w:rFonts w:ascii="Times New Roman" w:eastAsia="Trebuchet MS" w:hAnsi="Times New Roman" w:cs="Arial"/>
          <w:bCs/>
          <w:color w:val="000000"/>
          <w:kern w:val="3"/>
          <w:sz w:val="20"/>
          <w:szCs w:val="20"/>
          <w:lang w:bidi="hi-IN"/>
          <w14:ligatures w14:val="none"/>
        </w:rPr>
        <w:t>taki podział groziłby ograniczeniem konkurencji , nadmiernymi trudnościami technicznymi oraz nadmiernymi kosztami wykonania zamówienia, a także  konieczność  skoordynowania działań różnych wykonawców realizujących poszczególne części zamówienia mogłaby poważnie zagrozić właściwemu wykonaniu zamówienia.</w:t>
      </w:r>
    </w:p>
    <w:p w14:paraId="29EE1E5A" w14:textId="77777777" w:rsidR="0021795C" w:rsidRPr="0021795C" w:rsidRDefault="0021795C" w:rsidP="0021795C">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21795C">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2F0F2515" w14:textId="77777777" w:rsidR="0021795C" w:rsidRPr="0021795C" w:rsidRDefault="0021795C" w:rsidP="0021795C">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21795C">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21795C">
        <w:rPr>
          <w:rFonts w:ascii="Times New Roman" w:eastAsia="Trebuchet MS" w:hAnsi="Times New Roman" w:cs="Arial"/>
          <w:color w:val="000000"/>
          <w:kern w:val="3"/>
          <w:sz w:val="20"/>
          <w:szCs w:val="20"/>
          <w:lang w:eastAsia="zh-CN" w:bidi="hi-IN"/>
          <w14:ligatures w14:val="none"/>
        </w:rPr>
        <w:t>p.z.p</w:t>
      </w:r>
      <w:proofErr w:type="spellEnd"/>
      <w:r w:rsidRPr="0021795C">
        <w:rPr>
          <w:rFonts w:ascii="Times New Roman" w:eastAsia="Trebuchet MS" w:hAnsi="Times New Roman" w:cs="Arial"/>
          <w:color w:val="000000"/>
          <w:kern w:val="3"/>
          <w:sz w:val="20"/>
          <w:szCs w:val="20"/>
          <w:lang w:eastAsia="zh-CN" w:bidi="hi-IN"/>
          <w14:ligatures w14:val="none"/>
        </w:rPr>
        <w:t>.</w:t>
      </w:r>
    </w:p>
    <w:p w14:paraId="730E6DEB" w14:textId="77777777" w:rsidR="0021795C" w:rsidRPr="0021795C" w:rsidRDefault="0021795C" w:rsidP="0021795C">
      <w:pPr>
        <w:numPr>
          <w:ilvl w:val="0"/>
          <w:numId w:val="5"/>
        </w:numPr>
        <w:suppressAutoHyphens/>
        <w:autoSpaceDE w:val="0"/>
        <w:autoSpaceDN w:val="0"/>
        <w:spacing w:after="142"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Trebuchet MS" w:hAnsi="Times New Roman" w:cs="Arial"/>
          <w:color w:val="000000"/>
          <w:kern w:val="3"/>
          <w:sz w:val="20"/>
          <w:szCs w:val="20"/>
          <w:lang w:eastAsia="zh-CN" w:bidi="hi-IN"/>
          <w14:ligatures w14:val="none"/>
        </w:rPr>
        <w:t xml:space="preserve">Szczegółowy opis przedmiotu zamówienia (OPZ) oraz sposób realizacji zamówienia  stanowiący </w:t>
      </w:r>
      <w:r w:rsidRPr="0021795C">
        <w:rPr>
          <w:rFonts w:ascii="Times New Roman" w:eastAsia="Trebuchet MS" w:hAnsi="Times New Roman" w:cs="Arial"/>
          <w:b/>
          <w:color w:val="000000"/>
          <w:kern w:val="3"/>
          <w:sz w:val="20"/>
          <w:szCs w:val="20"/>
          <w:lang w:eastAsia="zh-CN" w:bidi="hi-IN"/>
          <w14:ligatures w14:val="none"/>
        </w:rPr>
        <w:t>Załącznik nr 3 do SWZ</w:t>
      </w:r>
      <w:r w:rsidRPr="0021795C">
        <w:rPr>
          <w:rFonts w:ascii="Times New Roman" w:eastAsia="Trebuchet MS" w:hAnsi="Times New Roman" w:cs="Arial"/>
          <w:color w:val="000000"/>
          <w:kern w:val="3"/>
          <w:sz w:val="20"/>
          <w:szCs w:val="20"/>
          <w:lang w:eastAsia="zh-CN" w:bidi="hi-IN"/>
          <w14:ligatures w14:val="none"/>
        </w:rPr>
        <w:t>.</w:t>
      </w:r>
    </w:p>
    <w:p w14:paraId="0B9BC1AB" w14:textId="77777777" w:rsidR="0021795C" w:rsidRPr="0021795C" w:rsidRDefault="0021795C" w:rsidP="0021795C">
      <w:pPr>
        <w:suppressAutoHyphens/>
        <w:autoSpaceDE w:val="0"/>
        <w:autoSpaceDN w:val="0"/>
        <w:spacing w:after="142" w:line="240" w:lineRule="auto"/>
        <w:ind w:left="720"/>
        <w:jc w:val="both"/>
        <w:textAlignment w:val="baseline"/>
        <w:rPr>
          <w:rFonts w:ascii="Times New Roman" w:eastAsia="Times New Roman" w:hAnsi="Times New Roman" w:cs="Times New Roman"/>
          <w:color w:val="000000"/>
          <w:kern w:val="3"/>
          <w:sz w:val="20"/>
          <w:szCs w:val="20"/>
          <w:lang w:eastAsia="zh-CN" w:bidi="hi-IN"/>
          <w14:ligatures w14:val="none"/>
        </w:rPr>
      </w:pPr>
    </w:p>
    <w:p w14:paraId="716162CF" w14:textId="77777777" w:rsidR="0021795C" w:rsidRPr="0021795C" w:rsidRDefault="0021795C" w:rsidP="0021795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0801CE46"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018870D"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 xml:space="preserve">V.  </w:t>
            </w:r>
            <w:r w:rsidRPr="0021795C">
              <w:rPr>
                <w:rFonts w:ascii="Times New Roman" w:eastAsia="Trebuchet MS" w:hAnsi="Times New Roman" w:cs="Arial"/>
                <w:b/>
                <w:bCs/>
                <w:color w:val="000000"/>
                <w:spacing w:val="-1"/>
                <w:kern w:val="3"/>
                <w:sz w:val="20"/>
                <w:szCs w:val="20"/>
                <w:lang w:eastAsia="zh-CN" w:bidi="hi-IN"/>
                <w14:ligatures w14:val="none"/>
              </w:rPr>
              <w:t>Podwykonawstwo</w:t>
            </w:r>
          </w:p>
        </w:tc>
      </w:tr>
    </w:tbl>
    <w:p w14:paraId="48531105"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35C0D27F" w14:textId="77777777" w:rsidR="0021795C" w:rsidRPr="0021795C" w:rsidRDefault="0021795C" w:rsidP="0021795C">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21795C">
        <w:rPr>
          <w:rFonts w:ascii="Times New Roman" w:eastAsia="Lucida Sans Unicode" w:hAnsi="Times New Roman" w:cs="Arial"/>
          <w:spacing w:val="-1"/>
          <w:kern w:val="3"/>
          <w:sz w:val="20"/>
          <w:szCs w:val="20"/>
          <w:lang w:eastAsia="zh-CN" w:bidi="hi-IN"/>
          <w14:ligatures w14:val="none"/>
        </w:rPr>
        <w:t xml:space="preserve">Wykonawca może powierzyć wykonanie części zamówienia podwykonawcy (podwykonawcom) </w:t>
      </w:r>
      <w:r w:rsidRPr="0021795C">
        <w:rPr>
          <w:rFonts w:ascii="Times New Roman" w:eastAsia="Lucida Sans Unicode" w:hAnsi="Times New Roman" w:cs="Arial"/>
          <w:spacing w:val="-1"/>
          <w:kern w:val="3"/>
          <w:sz w:val="20"/>
          <w:szCs w:val="20"/>
          <w:shd w:val="clear" w:color="auto" w:fill="FFFFFF"/>
          <w:lang w:bidi="hi-IN"/>
          <w14:ligatures w14:val="none"/>
        </w:rPr>
        <w:t>.</w:t>
      </w:r>
      <w:r w:rsidRPr="0021795C">
        <w:rPr>
          <w:rFonts w:ascii="Times New Roman" w:eastAsia="Lucida Sans Unicode" w:hAnsi="Times New Roman" w:cs="Arial"/>
          <w:spacing w:val="-1"/>
          <w:kern w:val="3"/>
          <w:sz w:val="20"/>
          <w:szCs w:val="20"/>
          <w:lang w:bidi="hi-IN"/>
          <w14:ligatures w14:val="none"/>
        </w:rPr>
        <w:t xml:space="preserve">  </w:t>
      </w:r>
    </w:p>
    <w:p w14:paraId="41581845" w14:textId="77777777" w:rsidR="0021795C" w:rsidRPr="0021795C" w:rsidRDefault="0021795C" w:rsidP="0021795C">
      <w:pPr>
        <w:widowControl w:val="0"/>
        <w:numPr>
          <w:ilvl w:val="0"/>
          <w:numId w:val="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Lucida Sans Unicode" w:hAnsi="Times New Roman" w:cs="Arial"/>
          <w:spacing w:val="-1"/>
          <w:kern w:val="3"/>
          <w:sz w:val="20"/>
          <w:szCs w:val="20"/>
          <w:lang w:eastAsia="zh-CN" w:bidi="hi-IN"/>
          <w14:ligatures w14:val="none"/>
        </w:rPr>
        <w:t>Z</w:t>
      </w:r>
      <w:r w:rsidRPr="0021795C">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6BA7E981" w14:textId="77777777" w:rsidR="0021795C" w:rsidRPr="0021795C" w:rsidRDefault="0021795C" w:rsidP="0021795C">
      <w:pPr>
        <w:widowControl w:val="0"/>
        <w:numPr>
          <w:ilvl w:val="0"/>
          <w:numId w:val="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Z</w:t>
      </w:r>
      <w:r w:rsidRPr="0021795C">
        <w:rPr>
          <w:rFonts w:ascii="Times New Roman" w:eastAsia="Lucida Sans Unicode" w:hAnsi="Times New Roman" w:cs="Arial"/>
          <w:spacing w:val="-1"/>
          <w:kern w:val="3"/>
          <w:sz w:val="20"/>
          <w:szCs w:val="20"/>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3B5DCEC" w14:textId="77777777" w:rsidR="0021795C" w:rsidRPr="0021795C" w:rsidRDefault="0021795C" w:rsidP="0021795C">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21795C">
        <w:rPr>
          <w:rFonts w:ascii="Times New Roman" w:eastAsia="Lucida Sans Unicode" w:hAnsi="Times New Roman" w:cs="Arial"/>
          <w:spacing w:val="-1"/>
          <w:kern w:val="3"/>
          <w:sz w:val="20"/>
          <w:szCs w:val="20"/>
          <w:lang w:eastAsia="zh-CN" w:bidi="hi-IN"/>
          <w14:ligatures w14:val="none"/>
        </w:rPr>
        <w:lastRenderedPageBreak/>
        <w:t>Powierzenie części zamówienia podwykonawcom nie zwalnia Wykonawcy z odpowiedzialności za należyte wykonanie zamówienia.</w:t>
      </w:r>
    </w:p>
    <w:p w14:paraId="12E9024F"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75B25AD6"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00A4980"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VI. Termin wykonania zamówienia</w:t>
            </w:r>
          </w:p>
        </w:tc>
      </w:tr>
    </w:tbl>
    <w:p w14:paraId="5653AB71"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62E4F6E0"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Lucida Sans Unicode" w:hAnsi="Times New Roman" w:cs="Arial"/>
          <w:spacing w:val="-1"/>
          <w:kern w:val="3"/>
          <w:sz w:val="20"/>
          <w:szCs w:val="20"/>
          <w:lang w:eastAsia="zh-CN" w:bidi="hi-IN"/>
          <w14:ligatures w14:val="none"/>
        </w:rPr>
        <w:t>W</w:t>
      </w:r>
      <w:r w:rsidRPr="0021795C">
        <w:rPr>
          <w:rFonts w:ascii="Times New Roman" w:eastAsia="Trebuchet MS" w:hAnsi="Times New Roman" w:cs="Trebuchet MS"/>
          <w:color w:val="000000"/>
          <w:kern w:val="3"/>
          <w:sz w:val="20"/>
          <w:szCs w:val="20"/>
          <w:lang w:eastAsia="zh-CN" w:bidi="hi-IN"/>
          <w14:ligatures w14:val="none"/>
        </w:rPr>
        <w:t>ykonawca zobowiązany jest zrealizować przedmiot zamówienia w terminie 48 miesięcy od udzielenia zamówienia</w:t>
      </w:r>
    </w:p>
    <w:p w14:paraId="04DFCDA4" w14:textId="77777777" w:rsidR="0021795C" w:rsidRPr="0021795C" w:rsidRDefault="0021795C" w:rsidP="0021795C">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18E0AD06" w14:textId="77777777" w:rsidR="0021795C" w:rsidRPr="0021795C" w:rsidRDefault="0021795C" w:rsidP="0021795C">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72AA9DA3"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E5A8B9A"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 xml:space="preserve">VII. </w:t>
            </w:r>
            <w:r w:rsidRPr="0021795C">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166E5873" w14:textId="77777777" w:rsidR="0021795C" w:rsidRPr="0021795C" w:rsidRDefault="0021795C" w:rsidP="0021795C">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2243EC5A" w14:textId="77777777" w:rsidR="0021795C" w:rsidRPr="0021795C" w:rsidRDefault="0021795C" w:rsidP="0021795C">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21795C">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21795C">
        <w:rPr>
          <w:rFonts w:ascii="Times New Roman" w:eastAsia="Verdana" w:hAnsi="Times New Roman" w:cs="Arial"/>
          <w:b/>
          <w:bCs/>
          <w:color w:val="000000"/>
          <w:kern w:val="3"/>
          <w:sz w:val="20"/>
          <w:szCs w:val="20"/>
          <w:shd w:val="clear" w:color="auto" w:fill="FFFFFF"/>
          <w:lang w:eastAsia="zh-CN" w:bidi="hi-IN"/>
          <w14:ligatures w14:val="none"/>
        </w:rPr>
        <w:t xml:space="preserve"> </w:t>
      </w:r>
      <w:r w:rsidRPr="0021795C">
        <w:rPr>
          <w:rFonts w:ascii="Times New Roman" w:eastAsia="Verdana" w:hAnsi="Times New Roman" w:cs="Arial"/>
          <w:bCs/>
          <w:color w:val="000000"/>
          <w:kern w:val="3"/>
          <w:sz w:val="20"/>
          <w:szCs w:val="20"/>
          <w:shd w:val="clear" w:color="auto" w:fill="FFFFFF"/>
          <w:lang w:eastAsia="zh-CN" w:bidi="hi-IN"/>
          <w14:ligatures w14:val="none"/>
        </w:rPr>
        <w:t>udziału w postępowaniu.</w:t>
      </w:r>
    </w:p>
    <w:p w14:paraId="22CEF17E" w14:textId="77777777" w:rsidR="0021795C" w:rsidRPr="0021795C" w:rsidRDefault="0021795C" w:rsidP="0021795C">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21795C">
        <w:rPr>
          <w:rFonts w:ascii="Times New Roman" w:eastAsia="Verdana" w:hAnsi="Times New Roman" w:cs="Arial"/>
          <w:bCs/>
          <w:color w:val="000000"/>
          <w:kern w:val="3"/>
          <w:sz w:val="20"/>
          <w:szCs w:val="20"/>
          <w:shd w:val="clear" w:color="auto" w:fill="FFFFFF"/>
          <w:lang w:eastAsia="zh-CN" w:bidi="hi-IN"/>
          <w14:ligatures w14:val="none"/>
        </w:rPr>
        <w:t>O</w:t>
      </w:r>
      <w:r w:rsidRPr="0021795C">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78133C79" w14:textId="77777777" w:rsidR="0021795C" w:rsidRPr="0021795C" w:rsidRDefault="0021795C" w:rsidP="0021795C">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21795C">
        <w:rPr>
          <w:rFonts w:ascii="Times New Roman" w:eastAsia="Calibri" w:hAnsi="Times New Roman" w:cs="Arial"/>
          <w:b/>
          <w:color w:val="000000"/>
          <w:kern w:val="3"/>
          <w:sz w:val="20"/>
          <w:szCs w:val="20"/>
          <w:lang w:eastAsia="zh-CN" w:bidi="hi-IN"/>
          <w14:ligatures w14:val="none"/>
        </w:rPr>
        <w:t>zdolności do występowania w obrocie gospodarczym:</w:t>
      </w:r>
    </w:p>
    <w:p w14:paraId="1503D5A9" w14:textId="77777777" w:rsidR="0021795C" w:rsidRPr="0021795C" w:rsidRDefault="0021795C" w:rsidP="0021795C">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0" w:name="bookmark31"/>
      <w:r w:rsidRPr="0021795C">
        <w:rPr>
          <w:rFonts w:ascii="Times New Roman" w:eastAsia="Calibri" w:hAnsi="Times New Roman" w:cs="Arial"/>
          <w:color w:val="000000"/>
          <w:kern w:val="3"/>
          <w:sz w:val="20"/>
          <w:szCs w:val="20"/>
          <w:lang w:eastAsia="zh-CN" w:bidi="hi-IN"/>
          <w14:ligatures w14:val="none"/>
        </w:rPr>
        <w:t>Zamawiający nie stawia warunku w powyższym zakresie</w:t>
      </w:r>
      <w:bookmarkEnd w:id="0"/>
      <w:r w:rsidRPr="0021795C">
        <w:rPr>
          <w:rFonts w:ascii="Times New Roman" w:eastAsia="Calibri" w:hAnsi="Times New Roman" w:cs="Arial"/>
          <w:color w:val="000000"/>
          <w:kern w:val="3"/>
          <w:sz w:val="20"/>
          <w:szCs w:val="20"/>
          <w:lang w:eastAsia="zh-CN" w:bidi="hi-IN"/>
          <w14:ligatures w14:val="none"/>
        </w:rPr>
        <w:t>.</w:t>
      </w:r>
    </w:p>
    <w:p w14:paraId="4F2876DB" w14:textId="77777777" w:rsidR="0021795C" w:rsidRPr="0021795C" w:rsidRDefault="0021795C" w:rsidP="0021795C">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21795C">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5E648DD1" w14:textId="77777777" w:rsidR="0021795C" w:rsidRPr="0021795C" w:rsidRDefault="0021795C" w:rsidP="0021795C">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1" w:name="bookmark311"/>
      <w:r w:rsidRPr="0021795C">
        <w:rPr>
          <w:rFonts w:ascii="Times New Roman" w:eastAsia="Calibri" w:hAnsi="Times New Roman" w:cs="Arial"/>
          <w:color w:val="000000"/>
          <w:kern w:val="3"/>
          <w:sz w:val="20"/>
          <w:szCs w:val="20"/>
          <w:lang w:eastAsia="zh-CN" w:bidi="hi-IN"/>
          <w14:ligatures w14:val="none"/>
        </w:rPr>
        <w:t>Zamawiający nie stawia warunku w powyższym zakresie</w:t>
      </w:r>
      <w:bookmarkEnd w:id="1"/>
      <w:r w:rsidRPr="0021795C">
        <w:rPr>
          <w:rFonts w:ascii="Times New Roman" w:eastAsia="Calibri" w:hAnsi="Times New Roman" w:cs="Arial"/>
          <w:color w:val="000000"/>
          <w:kern w:val="3"/>
          <w:sz w:val="20"/>
          <w:szCs w:val="20"/>
          <w:lang w:eastAsia="zh-CN" w:bidi="hi-IN"/>
          <w14:ligatures w14:val="none"/>
        </w:rPr>
        <w:t>.</w:t>
      </w:r>
    </w:p>
    <w:p w14:paraId="52A17818" w14:textId="77777777" w:rsidR="0021795C" w:rsidRPr="0021795C" w:rsidRDefault="0021795C" w:rsidP="0021795C">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21795C">
        <w:rPr>
          <w:rFonts w:ascii="Times New Roman" w:eastAsia="Calibri" w:hAnsi="Times New Roman" w:cs="Arial"/>
          <w:b/>
          <w:color w:val="000000"/>
          <w:kern w:val="3"/>
          <w:sz w:val="20"/>
          <w:szCs w:val="20"/>
          <w:lang w:eastAsia="zh-CN" w:bidi="hi-IN"/>
          <w14:ligatures w14:val="none"/>
        </w:rPr>
        <w:t>sytuacji ekonomicznej lub finansowej:</w:t>
      </w:r>
    </w:p>
    <w:p w14:paraId="17892383" w14:textId="77777777" w:rsidR="0021795C" w:rsidRPr="0021795C" w:rsidRDefault="0021795C" w:rsidP="0021795C">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Zamawiający nie stawia warunku w powyższym zakresie.</w:t>
      </w:r>
    </w:p>
    <w:p w14:paraId="0324168F" w14:textId="77777777" w:rsidR="0021795C" w:rsidRPr="0021795C" w:rsidRDefault="0021795C" w:rsidP="0021795C">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21795C">
        <w:rPr>
          <w:rFonts w:ascii="Times New Roman" w:eastAsia="Calibri" w:hAnsi="Times New Roman" w:cs="Arial"/>
          <w:b/>
          <w:color w:val="000000"/>
          <w:kern w:val="3"/>
          <w:sz w:val="20"/>
          <w:szCs w:val="20"/>
          <w:lang w:eastAsia="zh-CN" w:bidi="hi-IN"/>
          <w14:ligatures w14:val="none"/>
        </w:rPr>
        <w:t>zdolności technicznej lub zawodowej:</w:t>
      </w:r>
    </w:p>
    <w:p w14:paraId="1A8227BF" w14:textId="77777777" w:rsidR="0021795C" w:rsidRPr="0021795C" w:rsidRDefault="0021795C" w:rsidP="0021795C">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bidi="hi-IN"/>
          <w14:ligatures w14:val="none"/>
        </w:rPr>
        <w:t xml:space="preserve">Zamawiający uzna, że wykonawca spełnia warunek w zakresie zdolności technicznej lub zawodowej., jeżeli </w:t>
      </w:r>
      <w:r w:rsidRPr="0021795C">
        <w:rPr>
          <w:rFonts w:ascii="Times New Roman" w:eastAsia="Calibri" w:hAnsi="Times New Roman" w:cs="Arial"/>
          <w:color w:val="000000"/>
          <w:kern w:val="3"/>
          <w:sz w:val="20"/>
          <w:szCs w:val="20"/>
          <w:lang w:eastAsia="zh-CN" w:bidi="hi-IN"/>
          <w14:ligatures w14:val="none"/>
        </w:rPr>
        <w:t>Wykonawca będzie :</w:t>
      </w:r>
    </w:p>
    <w:p w14:paraId="0E3B7BEC"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a) dysponował co najmniej następującym sprzętem do realizacji zamówienia:</w:t>
      </w:r>
    </w:p>
    <w:p w14:paraId="1B0DB353"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1) 1 pralnicą tunelową zakończona wirówką do prania wodnego dla bielizny fasonowej (w tym odzieży barierowej),</w:t>
      </w:r>
    </w:p>
    <w:p w14:paraId="77A53F88"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2) 1 pralnica tunelowa zakończona prasą do prania wodnego dla bielizny płaskiej,</w:t>
      </w:r>
    </w:p>
    <w:p w14:paraId="19833015"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 xml:space="preserve">3) agregatem do czyszczenia chemicznego, dla bielizny i odzieży która ze względu na skład surowcowy nie może być prana wodnie, przy zachowaniu odpowiednio dobranej technologii z zastosowaniem rozpuszczalników nie zawierających halogenów. Uwaga: Zamawiający nie dopuszcza do czyszczenia chemicznego w technologii opartej na </w:t>
      </w:r>
      <w:proofErr w:type="spellStart"/>
      <w:r w:rsidRPr="0021795C">
        <w:rPr>
          <w:rFonts w:ascii="Times New Roman" w:eastAsia="NSimSun" w:hAnsi="Times New Roman" w:cs="Arial"/>
          <w:kern w:val="3"/>
          <w:sz w:val="20"/>
          <w:szCs w:val="20"/>
          <w:lang w:eastAsia="zh-CN" w:bidi="hi-IN"/>
          <w14:ligatures w14:val="none"/>
        </w:rPr>
        <w:t>czterochloroetylenie</w:t>
      </w:r>
      <w:proofErr w:type="spellEnd"/>
      <w:r w:rsidRPr="0021795C">
        <w:rPr>
          <w:rFonts w:ascii="Times New Roman" w:eastAsia="NSimSun" w:hAnsi="Times New Roman" w:cs="Arial"/>
          <w:kern w:val="3"/>
          <w:sz w:val="20"/>
          <w:szCs w:val="20"/>
          <w:lang w:eastAsia="zh-CN" w:bidi="hi-IN"/>
          <w14:ligatures w14:val="none"/>
        </w:rPr>
        <w:t>.</w:t>
      </w:r>
    </w:p>
    <w:p w14:paraId="58D849DA"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4) komorą do dezynfekcji materacy z wbudowanym rejestratorem i drukarką parametrów,</w:t>
      </w:r>
    </w:p>
    <w:p w14:paraId="7C96212F"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5) urządzeniem do automatycznego sortowania odzieży operacyjnej</w:t>
      </w:r>
    </w:p>
    <w:p w14:paraId="268404FB"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6) urządzeniem do automatycznego składania i sztaplowania odzieży operacyjnej</w:t>
      </w:r>
    </w:p>
    <w:p w14:paraId="31BFE33B"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7) tunelem do prasowania fartuchów i ubrań roboczych w pozycji wiszącej</w:t>
      </w:r>
    </w:p>
    <w:p w14:paraId="297D244E"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 xml:space="preserve">8) </w:t>
      </w:r>
      <w:r w:rsidRPr="0021795C">
        <w:rPr>
          <w:rFonts w:ascii="Times New Roman" w:eastAsia="NSimSun" w:hAnsi="Times New Roman" w:cs="Arial"/>
          <w:color w:val="000000"/>
          <w:kern w:val="3"/>
          <w:sz w:val="20"/>
          <w:szCs w:val="20"/>
          <w:shd w:val="clear" w:color="auto" w:fill="FFFFFF"/>
          <w:lang w:eastAsia="zh-CN" w:bidi="hi-IN"/>
          <w14:ligatures w14:val="none"/>
        </w:rPr>
        <w:t>automatyczną przelotową komorą do mycia i dezynfekcji wózków transportowych</w:t>
      </w:r>
    </w:p>
    <w:p w14:paraId="40E67DF5"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9) 2 samochodami z podzielonymi skrzyniami ładunkowymi na komory do bielizny czystej i brudnej,</w:t>
      </w:r>
    </w:p>
    <w:p w14:paraId="657AEDA1"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 xml:space="preserve">b) Pralnia Wykonawcy w której wykonywana jest usługa dla Zamawiającego posiada wdrożony i certyfikowany system zarządzania jakością ISO 9001:2008 , ISO/PAS 45005 COVID-19 oraz system zarządzania środowiskiem ISO 14001:2004 w zakresie co najmniej usług prania, czyszczenia chemicznego, dezynfekcji, suszenia i prasowania oraz renowacji i kompletowania z wykorzystaniem technologii </w:t>
      </w:r>
      <w:proofErr w:type="spellStart"/>
      <w:r w:rsidRPr="0021795C">
        <w:rPr>
          <w:rFonts w:ascii="Times New Roman" w:eastAsia="NSimSun" w:hAnsi="Times New Roman" w:cs="Arial"/>
          <w:kern w:val="3"/>
          <w:sz w:val="20"/>
          <w:szCs w:val="20"/>
          <w:lang w:eastAsia="zh-CN" w:bidi="hi-IN"/>
          <w14:ligatures w14:val="none"/>
        </w:rPr>
        <w:t>RFiD</w:t>
      </w:r>
      <w:proofErr w:type="spellEnd"/>
      <w:r w:rsidRPr="0021795C">
        <w:rPr>
          <w:rFonts w:ascii="Times New Roman" w:eastAsia="NSimSun" w:hAnsi="Times New Roman" w:cs="Arial"/>
          <w:kern w:val="3"/>
          <w:sz w:val="20"/>
          <w:szCs w:val="20"/>
          <w:lang w:eastAsia="zh-CN" w:bidi="hi-IN"/>
          <w14:ligatures w14:val="none"/>
        </w:rPr>
        <w:t xml:space="preserve"> wraz z transportem dla placówek służby zdrowia.  </w:t>
      </w:r>
    </w:p>
    <w:p w14:paraId="37FB1A39"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c) Posiadał opinię sanitarną wydaną przez Państwowego Inspektora Sanitarnego, że pralnia w której będą świadczone usługi posiada barierę higieniczną i spełnia wymagania w zakresie prania bielizny dla jednostek służby zdrowia, lecznictwa otwartego i zamkniętego oraz minimum jeden protokół kontroli Inspektora Sanitarnego z okresu ostatnich 12 miesięcy nie stwierdzającego nieprawidłowości odnośnie w/w wymagań.</w:t>
      </w:r>
    </w:p>
    <w:p w14:paraId="3729C34A"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d) Posiadał opinię sanitarną wydaną przez właściwego Państwowego Inspektora Sanitarnego, dotyczącą dopuszczenia do użytkowania minimum jednego środka transportu, jakiego Wykonawca zamierza użyć do wykonania usługi,</w:t>
      </w:r>
    </w:p>
    <w:p w14:paraId="5835CBC4"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p>
    <w:p w14:paraId="22D70EE6"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e) Posiadał pozytywne opinie Instytutu Matki i Dziecka na środki piorące oraz PZH lub innego europejskiego laboratorium akredytowanego dotyczące prania bielizny dziecięcej i pieluch</w:t>
      </w:r>
    </w:p>
    <w:p w14:paraId="2F63483A"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f) Posiadał pozytywna opinie sanitarną potwierdzającą , że pralnia posiada automatyczna komorę do dezynfekcji materacy wyposażoną w rejestrator i drukarkę parametrów procesu dezynfekcji</w:t>
      </w:r>
    </w:p>
    <w:p w14:paraId="0ED6952B" w14:textId="77777777" w:rsidR="0021795C" w:rsidRPr="0021795C" w:rsidRDefault="0021795C" w:rsidP="0021795C">
      <w:pPr>
        <w:suppressAutoHyphens/>
        <w:autoSpaceDE w:val="0"/>
        <w:autoSpaceDN w:val="0"/>
        <w:spacing w:after="0" w:line="240" w:lineRule="auto"/>
        <w:jc w:val="both"/>
        <w:textAlignment w:val="baseline"/>
        <w:rPr>
          <w:rFonts w:ascii="Times New Roman" w:eastAsia="NSimSun" w:hAnsi="Times New Roman" w:cs="Arial"/>
          <w:kern w:val="3"/>
          <w:sz w:val="20"/>
          <w:szCs w:val="20"/>
          <w:lang w:bidi="hi-IN"/>
          <w14:ligatures w14:val="none"/>
        </w:rPr>
      </w:pPr>
    </w:p>
    <w:p w14:paraId="592539A8" w14:textId="77777777" w:rsidR="0021795C" w:rsidRPr="0021795C" w:rsidRDefault="0021795C" w:rsidP="0021795C">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bidi="hi-IN"/>
          <w14:ligatures w14:val="none"/>
        </w:rPr>
      </w:pPr>
    </w:p>
    <w:p w14:paraId="0421D43A" w14:textId="77777777" w:rsidR="0021795C" w:rsidRPr="0021795C" w:rsidRDefault="0021795C" w:rsidP="0021795C">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01CA206F"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0D761A8"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424AF0DB" w14:textId="77777777" w:rsidR="0021795C" w:rsidRPr="0021795C" w:rsidRDefault="0021795C" w:rsidP="0021795C">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5006D3AF" w14:textId="77777777" w:rsidR="0021795C" w:rsidRPr="0021795C" w:rsidRDefault="0021795C" w:rsidP="0021795C">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21795C">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30F3AE0D" w14:textId="77777777" w:rsidR="0021795C" w:rsidRPr="0021795C" w:rsidRDefault="0021795C" w:rsidP="0021795C">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21795C">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21795C">
        <w:rPr>
          <w:rFonts w:ascii="Times New Roman" w:eastAsia="Trebuchet MS" w:hAnsi="Times New Roman" w:cs="Arial"/>
          <w:color w:val="000000"/>
          <w:kern w:val="3"/>
          <w:sz w:val="20"/>
          <w:szCs w:val="20"/>
          <w:lang w:eastAsia="zh-CN" w:bidi="hi-IN"/>
          <w14:ligatures w14:val="none"/>
        </w:rPr>
        <w:t>p.z.p</w:t>
      </w:r>
      <w:proofErr w:type="spellEnd"/>
      <w:r w:rsidRPr="0021795C">
        <w:rPr>
          <w:rFonts w:ascii="Times New Roman" w:eastAsia="Trebuchet MS" w:hAnsi="Times New Roman" w:cs="Arial"/>
          <w:color w:val="000000"/>
          <w:kern w:val="3"/>
          <w:sz w:val="20"/>
          <w:szCs w:val="20"/>
          <w:lang w:eastAsia="zh-CN" w:bidi="hi-IN"/>
          <w14:ligatures w14:val="none"/>
        </w:rPr>
        <w:t>.;</w:t>
      </w:r>
    </w:p>
    <w:p w14:paraId="0F68FB86" w14:textId="77777777" w:rsidR="0021795C" w:rsidRPr="0021795C" w:rsidRDefault="0021795C" w:rsidP="0021795C">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21795C">
        <w:rPr>
          <w:rFonts w:ascii="Times New Roman" w:eastAsia="Trebuchet MS" w:hAnsi="Times New Roman" w:cs="Arial"/>
          <w:color w:val="000000"/>
          <w:kern w:val="3"/>
          <w:sz w:val="20"/>
          <w:szCs w:val="20"/>
          <w:lang w:eastAsia="zh-CN" w:bidi="hi-IN"/>
          <w14:ligatures w14:val="none"/>
        </w:rPr>
        <w:t xml:space="preserve">w art. 109 ust. 1 pkt. 4, 5, 7 </w:t>
      </w:r>
      <w:proofErr w:type="spellStart"/>
      <w:r w:rsidRPr="0021795C">
        <w:rPr>
          <w:rFonts w:ascii="Times New Roman" w:eastAsia="Trebuchet MS" w:hAnsi="Times New Roman" w:cs="Arial"/>
          <w:color w:val="000000"/>
          <w:kern w:val="3"/>
          <w:sz w:val="20"/>
          <w:szCs w:val="20"/>
          <w:lang w:eastAsia="zh-CN" w:bidi="hi-IN"/>
          <w14:ligatures w14:val="none"/>
        </w:rPr>
        <w:t>p.z.p</w:t>
      </w:r>
      <w:proofErr w:type="spellEnd"/>
      <w:r w:rsidRPr="0021795C">
        <w:rPr>
          <w:rFonts w:ascii="Times New Roman" w:eastAsia="Trebuchet MS" w:hAnsi="Times New Roman" w:cs="Arial"/>
          <w:color w:val="000000"/>
          <w:kern w:val="3"/>
          <w:sz w:val="20"/>
          <w:szCs w:val="20"/>
          <w:lang w:eastAsia="zh-CN" w:bidi="hi-IN"/>
          <w14:ligatures w14:val="none"/>
        </w:rPr>
        <w:t>., tj.:</w:t>
      </w:r>
    </w:p>
    <w:p w14:paraId="4985EC24" w14:textId="77777777" w:rsidR="0021795C" w:rsidRPr="0021795C" w:rsidRDefault="0021795C" w:rsidP="0021795C">
      <w:pPr>
        <w:numPr>
          <w:ilvl w:val="2"/>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21795C">
        <w:rPr>
          <w:rFonts w:ascii="Times New Roman" w:eastAsia="Trebuchet MS" w:hAnsi="Times New Roman" w:cs="Arial"/>
          <w:color w:val="000000"/>
          <w:kern w:val="3"/>
          <w:sz w:val="20"/>
          <w:szCs w:val="20"/>
          <w:lang w:eastAsia="zh-CN" w:bidi="hi-IN"/>
          <w14:ligatures w14:val="none"/>
        </w:rPr>
        <w:t>w</w:t>
      </w:r>
      <w:r w:rsidRPr="0021795C">
        <w:rPr>
          <w:rFonts w:ascii="Times New Roman" w:eastAsia="Trebuchet MS" w:hAnsi="Times New Roman" w:cs="Arial"/>
          <w:bCs/>
          <w:color w:val="000000"/>
          <w:kern w:val="3"/>
          <w:sz w:val="20"/>
          <w:szCs w:val="20"/>
          <w:lang w:eastAsia="zh-CN" w:bidi="hi-IN"/>
          <w14:ligatures w14:val="none"/>
        </w:rP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1C0FE37" w14:textId="77777777" w:rsidR="0021795C" w:rsidRPr="0021795C" w:rsidRDefault="0021795C" w:rsidP="0021795C">
      <w:pPr>
        <w:numPr>
          <w:ilvl w:val="2"/>
          <w:numId w:val="8"/>
        </w:numPr>
        <w:suppressAutoHyphens/>
        <w:autoSpaceDN w:val="0"/>
        <w:spacing w:after="0" w:line="100" w:lineRule="atLeast"/>
        <w:jc w:val="both"/>
        <w:textAlignment w:val="baseline"/>
        <w:rPr>
          <w:rFonts w:ascii="Times New Roman" w:eastAsia="Calibri" w:hAnsi="Times New Roman" w:cs="Arial"/>
          <w:bCs/>
          <w:color w:val="000000"/>
          <w:kern w:val="3"/>
          <w:sz w:val="20"/>
          <w:szCs w:val="20"/>
          <w:lang w:eastAsia="zh-CN" w:bidi="hi-IN"/>
          <w14:ligatures w14:val="none"/>
        </w:rPr>
      </w:pPr>
      <w:r w:rsidRPr="0021795C">
        <w:rPr>
          <w:rFonts w:ascii="Times New Roman" w:eastAsia="Calibri" w:hAnsi="Times New Roman" w:cs="Arial"/>
          <w:bCs/>
          <w:color w:val="000000"/>
          <w:kern w:val="3"/>
          <w:sz w:val="20"/>
          <w:szCs w:val="20"/>
          <w:lang w:eastAsia="zh-CN" w:bidi="hi-IN"/>
          <w14:ligatures w14:val="none"/>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E5555A" w14:textId="77777777" w:rsidR="0021795C" w:rsidRPr="0021795C" w:rsidRDefault="0021795C" w:rsidP="0021795C">
      <w:pPr>
        <w:numPr>
          <w:ilvl w:val="2"/>
          <w:numId w:val="8"/>
        </w:num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r w:rsidRPr="0021795C">
        <w:rPr>
          <w:rFonts w:ascii="Times New Roman" w:eastAsia="Trebuchet MS" w:hAnsi="Times New Roman" w:cs="Arial"/>
          <w:bCs/>
          <w:color w:val="000000"/>
          <w:kern w:val="3"/>
          <w:sz w:val="20"/>
          <w:szCs w:val="20"/>
          <w:lang w:eastAsia="zh-CN" w:bidi="hi-IN"/>
          <w14:ligatures w14:val="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0084194" w14:textId="77777777" w:rsidR="0021795C" w:rsidRPr="0021795C" w:rsidRDefault="0021795C" w:rsidP="0021795C">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21795C">
        <w:rPr>
          <w:rFonts w:ascii="Times New Roman" w:eastAsia="Trebuchet MS" w:hAnsi="Times New Roman" w:cs="Arial"/>
          <w:bCs/>
          <w:color w:val="000000"/>
          <w:kern w:val="3"/>
          <w:sz w:val="20"/>
          <w:szCs w:val="20"/>
          <w:lang w:eastAsia="zh-CN" w:bidi="hi-IN"/>
          <w14:ligatures w14:val="none"/>
        </w:rPr>
        <w:t>W</w:t>
      </w:r>
      <w:r w:rsidRPr="0021795C">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21795C">
        <w:rPr>
          <w:rFonts w:ascii="Times New Roman" w:eastAsia="Trebuchet MS" w:hAnsi="Times New Roman" w:cs="Trebuchet MS"/>
          <w:color w:val="000000"/>
          <w:kern w:val="3"/>
          <w:sz w:val="20"/>
          <w:szCs w:val="20"/>
          <w:lang w:eastAsia="zh-CN" w:bidi="hi-IN"/>
          <w14:ligatures w14:val="none"/>
        </w:rPr>
        <w:t>p.z.p</w:t>
      </w:r>
      <w:proofErr w:type="spellEnd"/>
      <w:r w:rsidRPr="0021795C">
        <w:rPr>
          <w:rFonts w:ascii="Times New Roman" w:eastAsia="Trebuchet MS" w:hAnsi="Times New Roman" w:cs="Trebuchet MS"/>
          <w:color w:val="000000"/>
          <w:kern w:val="3"/>
          <w:sz w:val="20"/>
          <w:szCs w:val="20"/>
          <w:lang w:eastAsia="zh-CN" w:bidi="hi-IN"/>
          <w14:ligatures w14:val="none"/>
        </w:rPr>
        <w:t>.</w:t>
      </w:r>
    </w:p>
    <w:p w14:paraId="77C8831C" w14:textId="77777777" w:rsidR="0021795C" w:rsidRPr="0021795C" w:rsidRDefault="0021795C" w:rsidP="0021795C">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xml:space="preserve"> lub art. 109 ust. 1 pkt 4, 5, 7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w:t>
      </w:r>
    </w:p>
    <w:p w14:paraId="625AB9CA" w14:textId="77777777" w:rsidR="0021795C" w:rsidRPr="0021795C" w:rsidRDefault="0021795C" w:rsidP="0021795C">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4D965485" w14:textId="77777777" w:rsidR="0021795C" w:rsidRPr="0021795C" w:rsidRDefault="0021795C" w:rsidP="0021795C">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1B355FDD" w14:textId="77777777" w:rsidR="0021795C" w:rsidRPr="0021795C" w:rsidRDefault="0021795C" w:rsidP="0021795C">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70B8D579"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9AB6A30"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7015A986"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0A155DB6"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7DE2724C" w14:textId="77777777" w:rsidR="0021795C" w:rsidRPr="0021795C" w:rsidRDefault="0021795C" w:rsidP="0021795C">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7347CAD0" w14:textId="77777777" w:rsidR="0021795C" w:rsidRPr="0021795C" w:rsidRDefault="0021795C" w:rsidP="0021795C">
      <w:pPr>
        <w:numPr>
          <w:ilvl w:val="0"/>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 xml:space="preserve">Do oferty Wykonawca zobowiązany jest dołączyć aktualne na dzień składania ofert oświadczenie, że nie podlega wykluczeniu oraz spełnia warunki udziału w postępowaniu. Przedmiotowe oświadczenie Wykonawca składa w formie </w:t>
      </w:r>
      <w:r w:rsidRPr="0021795C">
        <w:rPr>
          <w:rFonts w:ascii="Times New Roman" w:eastAsia="Times New Roman" w:hAnsi="Times New Roman" w:cs="Times New Roman"/>
          <w:b/>
          <w:bCs/>
          <w:color w:val="000000"/>
          <w:kern w:val="3"/>
          <w:sz w:val="20"/>
          <w:szCs w:val="20"/>
          <w:lang w:eastAsia="zh-CN" w:bidi="hi-IN"/>
          <w14:ligatures w14:val="none"/>
        </w:rPr>
        <w:t>Jednolitego Europejskiego Dokumentu Zamówienia (ESPD)</w:t>
      </w:r>
      <w:r w:rsidRPr="0021795C">
        <w:rPr>
          <w:rFonts w:ascii="Times New Roman" w:eastAsia="Times New Roman" w:hAnsi="Times New Roman" w:cs="Times New Roman"/>
          <w:color w:val="000000"/>
          <w:kern w:val="3"/>
          <w:sz w:val="20"/>
          <w:szCs w:val="20"/>
          <w:lang w:eastAsia="zh-CN" w:bidi="hi-IN"/>
          <w14:ligatures w14:val="none"/>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243C7B7C" w14:textId="77777777" w:rsidR="0021795C" w:rsidRPr="0021795C" w:rsidRDefault="0021795C" w:rsidP="0021795C">
      <w:pPr>
        <w:numPr>
          <w:ilvl w:val="0"/>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Zamawiający informuje, iż instrukcję wypełnienia ESPD oraz edytowalną wersję formularza ESPD można znaleźć pod adresem: https://www.uzp.gov.pl/baza-wiedzy/prawo-zamowien-publicznych-regulacje/prawo-krajowe/jednolity-europejski-dokument-zamowienia. Zamawiający zaleca wypełnienie ESPD za pomocą serwisu dostępnego pod adresem: https://espd.uzp.gov.pl/. W tym celu przygotowany przez Zamawiającego Jednolity Europejski Dokument Zamówienia (ESPD) w formacie *.</w:t>
      </w:r>
      <w:proofErr w:type="spellStart"/>
      <w:r w:rsidRPr="0021795C">
        <w:rPr>
          <w:rFonts w:ascii="Times New Roman" w:eastAsia="Times New Roman" w:hAnsi="Times New Roman" w:cs="Times New Roman"/>
          <w:color w:val="000000"/>
          <w:kern w:val="3"/>
          <w:sz w:val="20"/>
          <w:szCs w:val="20"/>
          <w:lang w:eastAsia="zh-CN" w:bidi="hi-IN"/>
          <w14:ligatures w14:val="none"/>
        </w:rPr>
        <w:t>xml</w:t>
      </w:r>
      <w:proofErr w:type="spellEnd"/>
      <w:r w:rsidRPr="0021795C">
        <w:rPr>
          <w:rFonts w:ascii="Times New Roman" w:eastAsia="Times New Roman" w:hAnsi="Times New Roman" w:cs="Times New Roman"/>
          <w:color w:val="000000"/>
          <w:kern w:val="3"/>
          <w:sz w:val="20"/>
          <w:szCs w:val="20"/>
          <w:lang w:eastAsia="zh-CN" w:bidi="hi-IN"/>
          <w14:ligatures w14:val="none"/>
        </w:rPr>
        <w:t xml:space="preserve">, stanowiący </w:t>
      </w:r>
      <w:r w:rsidRPr="0021795C">
        <w:rPr>
          <w:rFonts w:ascii="Times New Roman" w:eastAsia="Times New Roman" w:hAnsi="Times New Roman" w:cs="Times New Roman"/>
          <w:b/>
          <w:bCs/>
          <w:color w:val="000000"/>
          <w:kern w:val="3"/>
          <w:sz w:val="20"/>
          <w:szCs w:val="20"/>
          <w:lang w:eastAsia="zh-CN" w:bidi="hi-IN"/>
          <w14:ligatures w14:val="none"/>
        </w:rPr>
        <w:t>Załącznik nr 2 do SWZ</w:t>
      </w:r>
      <w:r w:rsidRPr="0021795C">
        <w:rPr>
          <w:rFonts w:ascii="Times New Roman" w:eastAsia="Times New Roman" w:hAnsi="Times New Roman" w:cs="Times New Roman"/>
          <w:color w:val="000000"/>
          <w:kern w:val="3"/>
          <w:sz w:val="20"/>
          <w:szCs w:val="20"/>
          <w:lang w:eastAsia="zh-CN" w:bidi="hi-IN"/>
          <w14:ligatures w14:val="none"/>
        </w:rPr>
        <w:t>, należy zaimportować do wyżej wymienionego serwisu oraz postępując zgodnie z zamieszczoną tam instrukcją wypełnić wzór elektronicznego formularza ESPD, z zastrzeżeniem poniższych uwag:</w:t>
      </w:r>
    </w:p>
    <w:p w14:paraId="3F5A0981" w14:textId="77777777" w:rsidR="0021795C" w:rsidRPr="0021795C" w:rsidRDefault="0021795C" w:rsidP="0021795C">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w Części II Sekcji D ESPD (</w:t>
      </w:r>
      <w:r w:rsidRPr="0021795C">
        <w:rPr>
          <w:rFonts w:ascii="Times New Roman" w:eastAsia="Times New Roman" w:hAnsi="Times New Roman" w:cs="Times New Roman"/>
          <w:i/>
          <w:iCs/>
          <w:color w:val="000000"/>
          <w:kern w:val="3"/>
          <w:sz w:val="20"/>
          <w:szCs w:val="20"/>
          <w:lang w:eastAsia="zh-CN" w:bidi="hi-IN"/>
          <w14:ligatures w14:val="none"/>
        </w:rPr>
        <w:t>Informacje dotyczące podwykonawców, na których zdolności Wykonawca nie polega</w:t>
      </w:r>
      <w:r w:rsidRPr="0021795C">
        <w:rPr>
          <w:rFonts w:ascii="Times New Roman" w:eastAsia="Times New Roman" w:hAnsi="Times New Roman" w:cs="Times New Roman"/>
          <w:color w:val="000000"/>
          <w:kern w:val="3"/>
          <w:sz w:val="20"/>
          <w:szCs w:val="20"/>
          <w:lang w:eastAsia="zh-CN" w:bidi="hi-IN"/>
          <w14:ligatures w14:val="none"/>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p>
    <w:p w14:paraId="7C2B824F" w14:textId="77777777" w:rsidR="0021795C" w:rsidRPr="0021795C" w:rsidRDefault="0021795C" w:rsidP="0021795C">
      <w:pPr>
        <w:numPr>
          <w:ilvl w:val="1"/>
          <w:numId w:val="9"/>
        </w:numPr>
        <w:suppressAutoHyphens/>
        <w:autoSpaceDN w:val="0"/>
        <w:spacing w:after="0" w:line="100" w:lineRule="atLeast"/>
        <w:jc w:val="both"/>
        <w:textAlignment w:val="baseline"/>
        <w:rPr>
          <w:rFonts w:ascii="Times New Roman" w:eastAsia="Times New Roman" w:hAnsi="Times New Roman" w:cs="Times New Roman"/>
          <w:b/>
          <w:bCs/>
          <w:color w:val="000099"/>
          <w:kern w:val="3"/>
          <w:sz w:val="20"/>
          <w:szCs w:val="20"/>
          <w:lang w:eastAsia="zh-CN" w:bidi="hi-IN"/>
          <w14:ligatures w14:val="none"/>
        </w:rPr>
      </w:pPr>
      <w:r w:rsidRPr="0021795C">
        <w:rPr>
          <w:rFonts w:ascii="Times New Roman" w:eastAsia="Times New Roman" w:hAnsi="Times New Roman" w:cs="Times New Roman"/>
          <w:b/>
          <w:bCs/>
          <w:color w:val="000099"/>
          <w:kern w:val="3"/>
          <w:sz w:val="20"/>
          <w:szCs w:val="20"/>
          <w:lang w:eastAsia="zh-CN" w:bidi="hi-IN"/>
          <w14:ligatures w14:val="none"/>
        </w:rPr>
        <w:t>w Części IV Zamawiający żąda jedynie ogólnego oświadczenia dotyczącego wszystkich kryteriów kwalifikacji (sekcja α), bez wypełniania poszczególnych Sekcji A, B, C i D;</w:t>
      </w:r>
    </w:p>
    <w:p w14:paraId="2C3318D8" w14:textId="77777777" w:rsidR="0021795C" w:rsidRPr="0021795C" w:rsidRDefault="0021795C" w:rsidP="0021795C">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Część V (</w:t>
      </w:r>
      <w:r w:rsidRPr="0021795C">
        <w:rPr>
          <w:rFonts w:ascii="Times New Roman" w:eastAsia="Times New Roman" w:hAnsi="Times New Roman" w:cs="Times New Roman"/>
          <w:i/>
          <w:iCs/>
          <w:color w:val="000000"/>
          <w:kern w:val="3"/>
          <w:sz w:val="20"/>
          <w:szCs w:val="20"/>
          <w:lang w:eastAsia="zh-CN" w:bidi="hi-IN"/>
          <w14:ligatures w14:val="none"/>
        </w:rPr>
        <w:t>Ograniczenie liczby kwalifikujących się kandydatów</w:t>
      </w:r>
      <w:r w:rsidRPr="0021795C">
        <w:rPr>
          <w:rFonts w:ascii="Times New Roman" w:eastAsia="Times New Roman" w:hAnsi="Times New Roman" w:cs="Times New Roman"/>
          <w:color w:val="000000"/>
          <w:kern w:val="3"/>
          <w:sz w:val="20"/>
          <w:szCs w:val="20"/>
          <w:lang w:eastAsia="zh-CN" w:bidi="hi-IN"/>
          <w14:ligatures w14:val="none"/>
        </w:rPr>
        <w:t>) należy pozostawić niewypełnioną.</w:t>
      </w:r>
    </w:p>
    <w:p w14:paraId="3F4CF1F5" w14:textId="77777777" w:rsidR="0021795C" w:rsidRPr="0021795C" w:rsidRDefault="0021795C" w:rsidP="0021795C">
      <w:pPr>
        <w:numPr>
          <w:ilvl w:val="0"/>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b/>
          <w:bCs/>
          <w:color w:val="FF0066"/>
          <w:kern w:val="3"/>
          <w:sz w:val="20"/>
          <w:szCs w:val="20"/>
          <w:lang w:eastAsia="zh-CN" w:bidi="hi-IN"/>
          <w14:ligatures w14:val="none"/>
        </w:rPr>
        <w:lastRenderedPageBreak/>
        <w:t>UWAGA:</w:t>
      </w:r>
      <w:r w:rsidRPr="0021795C">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10 dni, aktualnych na dzień złożenia </w:t>
      </w:r>
      <w:r w:rsidRPr="0021795C">
        <w:rPr>
          <w:rFonts w:ascii="Times New Roman" w:eastAsia="Times New Roman" w:hAnsi="Times New Roman" w:cs="Times New Roman"/>
          <w:b/>
          <w:bCs/>
          <w:color w:val="000000"/>
          <w:kern w:val="3"/>
          <w:sz w:val="20"/>
          <w:szCs w:val="20"/>
          <w:lang w:eastAsia="zh-CN" w:bidi="hi-IN"/>
          <w14:ligatures w14:val="none"/>
        </w:rPr>
        <w:t>podmiotowych środków dowodowych</w:t>
      </w:r>
      <w:r w:rsidRPr="0021795C">
        <w:rPr>
          <w:rFonts w:ascii="Times New Roman" w:eastAsia="Times New Roman" w:hAnsi="Times New Roman" w:cs="Times New Roman"/>
          <w:color w:val="000000"/>
          <w:kern w:val="3"/>
          <w:sz w:val="20"/>
          <w:szCs w:val="20"/>
          <w:lang w:eastAsia="zh-CN" w:bidi="hi-IN"/>
          <w14:ligatures w14:val="none"/>
        </w:rPr>
        <w:t>:</w:t>
      </w:r>
    </w:p>
    <w:p w14:paraId="05EB1588" w14:textId="77777777" w:rsidR="0021795C" w:rsidRPr="0021795C" w:rsidRDefault="0021795C" w:rsidP="0021795C">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21795C">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21795C">
        <w:rPr>
          <w:rFonts w:ascii="Times New Roman" w:eastAsia="Times New Roman" w:hAnsi="Times New Roman" w:cs="Times New Roman"/>
          <w:b/>
          <w:bCs/>
          <w:color w:val="000000"/>
          <w:kern w:val="3"/>
          <w:sz w:val="20"/>
          <w:szCs w:val="20"/>
          <w:lang w:eastAsia="zh-CN" w:bidi="hi-IN"/>
          <w14:ligatures w14:val="none"/>
        </w:rPr>
        <w:t>załącznik nr 4 do SWZ</w:t>
      </w:r>
      <w:r w:rsidRPr="0021795C">
        <w:rPr>
          <w:rFonts w:ascii="Times New Roman" w:eastAsia="Times New Roman" w:hAnsi="Times New Roman" w:cs="Times New Roman"/>
          <w:color w:val="000000"/>
          <w:kern w:val="3"/>
          <w:sz w:val="20"/>
          <w:szCs w:val="20"/>
          <w:lang w:eastAsia="zh-CN" w:bidi="hi-IN"/>
          <w14:ligatures w14:val="none"/>
        </w:rPr>
        <w:t>;</w:t>
      </w:r>
    </w:p>
    <w:p w14:paraId="26A5A77F" w14:textId="77777777" w:rsidR="0021795C" w:rsidRPr="0021795C" w:rsidRDefault="0021795C" w:rsidP="0021795C">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b/>
          <w:bCs/>
          <w:color w:val="000000"/>
          <w:kern w:val="3"/>
          <w:sz w:val="20"/>
          <w:szCs w:val="20"/>
          <w:lang w:eastAsia="zh-CN" w:bidi="hi-IN"/>
          <w14:ligatures w14:val="none"/>
        </w:rPr>
        <w:t>Odpis lub informacja z Krajowego Rejestru Sądowego lub z Centralnej Ewidencji i Informacji o Działalności Gospodarczej</w:t>
      </w:r>
      <w:r w:rsidRPr="0021795C">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3C17899B" w14:textId="77777777" w:rsidR="0021795C" w:rsidRPr="0021795C" w:rsidRDefault="0021795C" w:rsidP="0021795C">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21795C">
        <w:rPr>
          <w:rFonts w:ascii="Times New Roman" w:eastAsia="Times New Roman" w:hAnsi="Times New Roman" w:cs="Times New Roman"/>
          <w:color w:val="000000"/>
          <w:kern w:val="3"/>
          <w:sz w:val="20"/>
          <w:szCs w:val="20"/>
          <w:lang w:eastAsia="zh-CN" w:bidi="hi-IN"/>
          <w14:ligatures w14:val="none"/>
        </w:rPr>
        <w:t xml:space="preserve">o aktualności informacji zawartych w oświadczeniu, o którym mowa w art. 125 ust. 1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xml:space="preserve">. w zakresie odnoszącym się do podstaw wykluczenia wskazanych w art. 108 ust. 1 pkt 3-6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xml:space="preserve">. oraz w zakresie podstaw wykluczenia wskazanych w art. 109 ust. 1 pkt 5-7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xml:space="preserve">. - wzór oświadczenia stanowi </w:t>
      </w:r>
      <w:r w:rsidRPr="0021795C">
        <w:rPr>
          <w:rFonts w:ascii="Times New Roman" w:eastAsia="Times New Roman" w:hAnsi="Times New Roman" w:cs="Times New Roman"/>
          <w:b/>
          <w:bCs/>
          <w:color w:val="000000"/>
          <w:kern w:val="3"/>
          <w:sz w:val="20"/>
          <w:szCs w:val="20"/>
          <w:lang w:eastAsia="zh-CN" w:bidi="hi-IN"/>
          <w14:ligatures w14:val="none"/>
        </w:rPr>
        <w:t>Załącznik nr 6 do SWZ.</w:t>
      </w:r>
    </w:p>
    <w:p w14:paraId="6E06CA4F" w14:textId="77777777" w:rsidR="0021795C" w:rsidRPr="0021795C" w:rsidRDefault="0021795C" w:rsidP="0021795C">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b/>
          <w:bCs/>
          <w:color w:val="000000"/>
          <w:kern w:val="3"/>
          <w:sz w:val="20"/>
          <w:szCs w:val="20"/>
          <w:lang w:eastAsia="zh-CN" w:bidi="hi-IN"/>
          <w14:ligatures w14:val="none"/>
        </w:rPr>
        <w:t xml:space="preserve">Informacja z Krajowego Rejestru Karnego </w:t>
      </w:r>
      <w:r w:rsidRPr="0021795C">
        <w:rPr>
          <w:rFonts w:ascii="Times New Roman" w:eastAsia="Times New Roman" w:hAnsi="Times New Roman" w:cs="Times New Roman"/>
          <w:color w:val="000000"/>
          <w:kern w:val="3"/>
          <w:sz w:val="20"/>
          <w:szCs w:val="20"/>
          <w:lang w:eastAsia="zh-CN" w:bidi="hi-IN"/>
          <w14:ligatures w14:val="none"/>
        </w:rPr>
        <w:t xml:space="preserve">w zakresie dotyczącym podstaw wykluczenia wskazanych w art. 108 ust. 1 pkt 1,2 i 4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sporządzona nie wcześniej niż 6 miesięcy przed jej złożeniem.</w:t>
      </w:r>
    </w:p>
    <w:p w14:paraId="158C3216" w14:textId="77777777" w:rsidR="0021795C" w:rsidRPr="0021795C" w:rsidRDefault="0021795C" w:rsidP="0021795C">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Arial Narrow"/>
          <w:b/>
          <w:bCs/>
          <w:color w:val="000000"/>
          <w:kern w:val="3"/>
          <w:sz w:val="20"/>
          <w:szCs w:val="20"/>
          <w:shd w:val="clear" w:color="auto" w:fill="FFFFFF"/>
          <w:lang w:eastAsia="zh-CN" w:bidi="hi-IN"/>
          <w14:ligatures w14:val="none"/>
        </w:rPr>
        <w:t xml:space="preserve">Zaświadczenia (certyfikaty) niezależnych podmiotów zajmujących  się poświadczaniem zgodności działań Wykonawcy z normami jakościowymi określonymi </w:t>
      </w:r>
      <w:r w:rsidRPr="0021795C">
        <w:rPr>
          <w:rFonts w:ascii="Times New Roman" w:eastAsia="Times New Roman" w:hAnsi="Times New Roman" w:cs="Arial Narrow"/>
          <w:color w:val="000000"/>
          <w:kern w:val="3"/>
          <w:sz w:val="20"/>
          <w:szCs w:val="20"/>
          <w:shd w:val="clear" w:color="auto" w:fill="FFFFFF"/>
          <w:lang w:eastAsia="zh-CN" w:bidi="hi-IN"/>
          <w14:ligatures w14:val="none"/>
        </w:rPr>
        <w:t xml:space="preserve">w Rozdziale VII pkt 2 </w:t>
      </w:r>
      <w:proofErr w:type="spellStart"/>
      <w:r w:rsidRPr="0021795C">
        <w:rPr>
          <w:rFonts w:ascii="Times New Roman" w:eastAsia="Times New Roman" w:hAnsi="Times New Roman" w:cs="Arial Narrow"/>
          <w:color w:val="000000"/>
          <w:kern w:val="3"/>
          <w:sz w:val="20"/>
          <w:szCs w:val="20"/>
          <w:shd w:val="clear" w:color="auto" w:fill="FFFFFF"/>
          <w:lang w:eastAsia="zh-CN" w:bidi="hi-IN"/>
          <w14:ligatures w14:val="none"/>
        </w:rPr>
        <w:t>ppkt</w:t>
      </w:r>
      <w:proofErr w:type="spellEnd"/>
      <w:r w:rsidRPr="0021795C">
        <w:rPr>
          <w:rFonts w:ascii="Times New Roman" w:eastAsia="Times New Roman" w:hAnsi="Times New Roman" w:cs="Arial Narrow"/>
          <w:color w:val="000000"/>
          <w:kern w:val="3"/>
          <w:sz w:val="20"/>
          <w:szCs w:val="20"/>
          <w:shd w:val="clear" w:color="auto" w:fill="FFFFFF"/>
          <w:lang w:eastAsia="zh-CN" w:bidi="hi-IN"/>
          <w14:ligatures w14:val="none"/>
        </w:rPr>
        <w:t xml:space="preserve"> 4 b)</w:t>
      </w:r>
    </w:p>
    <w:p w14:paraId="3E6A335C" w14:textId="77777777" w:rsidR="0021795C" w:rsidRPr="0021795C" w:rsidRDefault="0021795C" w:rsidP="0021795C">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Arial Narrow"/>
          <w:b/>
          <w:bCs/>
          <w:color w:val="000000"/>
          <w:kern w:val="3"/>
          <w:sz w:val="20"/>
          <w:szCs w:val="20"/>
          <w:shd w:val="clear" w:color="auto" w:fill="FFFFFF"/>
          <w:lang w:eastAsia="zh-CN" w:bidi="hi-IN"/>
          <w14:ligatures w14:val="none"/>
        </w:rPr>
        <w:t>Pozytywne opinie sanitarne</w:t>
      </w:r>
      <w:r w:rsidRPr="0021795C">
        <w:rPr>
          <w:rFonts w:ascii="Times New Roman" w:eastAsia="Times New Roman" w:hAnsi="Times New Roman" w:cs="Arial Narrow"/>
          <w:color w:val="000000"/>
          <w:kern w:val="3"/>
          <w:sz w:val="20"/>
          <w:szCs w:val="20"/>
          <w:shd w:val="clear" w:color="auto" w:fill="FFFFFF"/>
          <w:lang w:eastAsia="zh-CN" w:bidi="hi-IN"/>
          <w14:ligatures w14:val="none"/>
        </w:rPr>
        <w:t xml:space="preserve"> określone w Rozdziale VII pkt 2 </w:t>
      </w:r>
      <w:proofErr w:type="spellStart"/>
      <w:r w:rsidRPr="0021795C">
        <w:rPr>
          <w:rFonts w:ascii="Times New Roman" w:eastAsia="Times New Roman" w:hAnsi="Times New Roman" w:cs="Arial Narrow"/>
          <w:color w:val="000000"/>
          <w:kern w:val="3"/>
          <w:sz w:val="20"/>
          <w:szCs w:val="20"/>
          <w:shd w:val="clear" w:color="auto" w:fill="FFFFFF"/>
          <w:lang w:eastAsia="zh-CN" w:bidi="hi-IN"/>
          <w14:ligatures w14:val="none"/>
        </w:rPr>
        <w:t>ppkt</w:t>
      </w:r>
      <w:proofErr w:type="spellEnd"/>
      <w:r w:rsidRPr="0021795C">
        <w:rPr>
          <w:rFonts w:ascii="Times New Roman" w:eastAsia="Times New Roman" w:hAnsi="Times New Roman" w:cs="Arial Narrow"/>
          <w:color w:val="000000"/>
          <w:kern w:val="3"/>
          <w:sz w:val="20"/>
          <w:szCs w:val="20"/>
          <w:shd w:val="clear" w:color="auto" w:fill="FFFFFF"/>
          <w:lang w:eastAsia="zh-CN" w:bidi="hi-IN"/>
          <w14:ligatures w14:val="none"/>
        </w:rPr>
        <w:t xml:space="preserve"> 4 c), d), e), f)</w:t>
      </w:r>
    </w:p>
    <w:p w14:paraId="0B412133" w14:textId="77777777" w:rsidR="0021795C" w:rsidRPr="0021795C" w:rsidRDefault="0021795C" w:rsidP="0021795C">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Arial Narrow"/>
          <w:b/>
          <w:bCs/>
          <w:color w:val="000000"/>
          <w:kern w:val="3"/>
          <w:sz w:val="20"/>
          <w:szCs w:val="20"/>
          <w:shd w:val="clear" w:color="auto" w:fill="FFFFFF"/>
          <w:lang w:eastAsia="zh-CN" w:bidi="hi-IN"/>
          <w14:ligatures w14:val="none"/>
        </w:rPr>
        <w:t xml:space="preserve">Wykaz usług </w:t>
      </w:r>
      <w:r w:rsidRPr="0021795C">
        <w:rPr>
          <w:rFonts w:ascii="Times New Roman" w:eastAsia="Times New Roman" w:hAnsi="Times New Roman" w:cs="Arial Narrow"/>
          <w:color w:val="000000"/>
          <w:kern w:val="3"/>
          <w:sz w:val="20"/>
          <w:szCs w:val="20"/>
          <w:shd w:val="clear" w:color="auto" w:fill="FFFFFF"/>
          <w:lang w:eastAsia="zh-CN" w:bidi="hi-IN"/>
          <w14:ligatures w14:val="none"/>
        </w:rPr>
        <w:t>wykonanych, a w przypadku świadczeń powtarzających się lub ciągłych również wykonywanych w okresie ostatnich 3 lat, a jeśli okres prowadzenia działalności jest krótszy- w tym okresie  wraz z podaniem ich wartości, przedmiotu, dat wykonania i podmiotów na rzecz których te usługi zostały wykonane lub są wykonywane oraz załączeniem dowodów czy usługi te zostały wykonane należycie</w:t>
      </w:r>
      <w:r w:rsidRPr="0021795C">
        <w:rPr>
          <w:rFonts w:ascii="Times New Roman" w:eastAsia="Times New Roman" w:hAnsi="Times New Roman" w:cs="Arial Narrow"/>
          <w:b/>
          <w:bCs/>
          <w:color w:val="000000"/>
          <w:kern w:val="3"/>
          <w:sz w:val="20"/>
          <w:szCs w:val="20"/>
          <w:shd w:val="clear" w:color="auto" w:fill="FFFFFF"/>
          <w:lang w:eastAsia="zh-CN" w:bidi="hi-IN"/>
          <w14:ligatures w14:val="none"/>
        </w:rPr>
        <w:t xml:space="preserve"> – minimum 2 usługi dla szpitali z wykorzystaniem systemu RFID w o wartości już zrealizowanej usługi nie mniejszej niż 1 000 000 zł .</w:t>
      </w:r>
    </w:p>
    <w:p w14:paraId="5CA34DA9" w14:textId="77777777" w:rsidR="0021795C" w:rsidRPr="0021795C" w:rsidRDefault="0021795C" w:rsidP="0021795C">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b/>
          <w:bCs/>
          <w:color w:val="000000"/>
          <w:kern w:val="3"/>
          <w:sz w:val="20"/>
          <w:szCs w:val="20"/>
          <w:shd w:val="clear" w:color="auto" w:fill="FFFFFF"/>
          <w:lang w:eastAsia="zh-CN" w:bidi="hi-IN"/>
          <w14:ligatures w14:val="none"/>
        </w:rPr>
        <w:t>Wyniki badań potwierdzających czystość mikrobiologiczną:</w:t>
      </w:r>
    </w:p>
    <w:p w14:paraId="7FE725B5" w14:textId="77777777" w:rsidR="0021795C" w:rsidRPr="0021795C" w:rsidRDefault="0021795C" w:rsidP="0021795C">
      <w:pPr>
        <w:numPr>
          <w:ilvl w:val="0"/>
          <w:numId w:val="10"/>
        </w:numPr>
        <w:tabs>
          <w:tab w:val="left" w:pos="360"/>
          <w:tab w:val="left" w:pos="720"/>
        </w:tabs>
        <w:suppressAutoHyphens/>
        <w:autoSpaceDN w:val="0"/>
        <w:spacing w:after="0" w:line="240" w:lineRule="auto"/>
        <w:jc w:val="both"/>
        <w:textAlignment w:val="baseline"/>
        <w:rPr>
          <w:rFonts w:ascii="Times New Roman" w:eastAsia="NSimSun" w:hAnsi="Times New Roman" w:cs="Arial"/>
          <w:kern w:val="3"/>
          <w:sz w:val="20"/>
          <w:szCs w:val="20"/>
          <w:shd w:val="clear" w:color="auto" w:fill="FFFFFF"/>
          <w:lang w:eastAsia="zh-CN" w:bidi="hi-IN"/>
          <w14:ligatures w14:val="none"/>
        </w:rPr>
      </w:pPr>
      <w:r w:rsidRPr="0021795C">
        <w:rPr>
          <w:rFonts w:ascii="Times New Roman" w:eastAsia="NSimSun" w:hAnsi="Times New Roman" w:cs="Arial"/>
          <w:kern w:val="3"/>
          <w:sz w:val="20"/>
          <w:szCs w:val="20"/>
          <w:shd w:val="clear" w:color="auto" w:fill="FFFFFF"/>
          <w:lang w:eastAsia="zh-CN" w:bidi="hi-IN"/>
          <w14:ligatures w14:val="none"/>
        </w:rPr>
        <w:t>blatu stołu do składania bielizny czystej – co najmniej jedno badanie z ostatnich sześciu miesięcy poprzedzających termin składania ofert wykonane nie wcześniej jak dwa miesiące przed terminem składania ofert,</w:t>
      </w:r>
    </w:p>
    <w:p w14:paraId="619E7E5F" w14:textId="77777777" w:rsidR="0021795C" w:rsidRPr="0021795C" w:rsidRDefault="0021795C" w:rsidP="0021795C">
      <w:pPr>
        <w:numPr>
          <w:ilvl w:val="0"/>
          <w:numId w:val="10"/>
        </w:numPr>
        <w:tabs>
          <w:tab w:val="left" w:pos="360"/>
          <w:tab w:val="left" w:pos="720"/>
        </w:tabs>
        <w:suppressAutoHyphens/>
        <w:autoSpaceDN w:val="0"/>
        <w:spacing w:after="0" w:line="240" w:lineRule="auto"/>
        <w:jc w:val="both"/>
        <w:textAlignment w:val="baseline"/>
        <w:rPr>
          <w:rFonts w:ascii="Times New Roman" w:eastAsia="NSimSun" w:hAnsi="Times New Roman" w:cs="Arial"/>
          <w:kern w:val="3"/>
          <w:sz w:val="20"/>
          <w:szCs w:val="20"/>
          <w:shd w:val="clear" w:color="auto" w:fill="FFFFFF"/>
          <w:lang w:eastAsia="zh-CN" w:bidi="hi-IN"/>
          <w14:ligatures w14:val="none"/>
        </w:rPr>
      </w:pPr>
      <w:r w:rsidRPr="0021795C">
        <w:rPr>
          <w:rFonts w:ascii="Times New Roman" w:eastAsia="NSimSun" w:hAnsi="Times New Roman" w:cs="Arial"/>
          <w:kern w:val="3"/>
          <w:sz w:val="20"/>
          <w:szCs w:val="20"/>
          <w:shd w:val="clear" w:color="auto" w:fill="FFFFFF"/>
          <w:lang w:eastAsia="zh-CN" w:bidi="hi-IN"/>
          <w14:ligatures w14:val="none"/>
        </w:rPr>
        <w:t>wewnętrzna ściana komory do dezynfekcji materacy – co najmniej jedno badanie z ostatnich sześciu miesięcy poprzedzających termin składania ofert wykonane nie wcześniej jak dwa miesiące przed terminem składania ofert,</w:t>
      </w:r>
    </w:p>
    <w:p w14:paraId="1862F8D4" w14:textId="77777777" w:rsidR="0021795C" w:rsidRPr="0021795C" w:rsidRDefault="0021795C" w:rsidP="0021795C">
      <w:pPr>
        <w:numPr>
          <w:ilvl w:val="0"/>
          <w:numId w:val="10"/>
        </w:numPr>
        <w:suppressAutoHyphens/>
        <w:autoSpaceDN w:val="0"/>
        <w:spacing w:after="0" w:line="240" w:lineRule="auto"/>
        <w:jc w:val="both"/>
        <w:textAlignment w:val="baseline"/>
        <w:rPr>
          <w:rFonts w:ascii="Times New Roman" w:eastAsia="NSimSun" w:hAnsi="Times New Roman" w:cs="Arial"/>
          <w:kern w:val="3"/>
          <w:sz w:val="20"/>
          <w:szCs w:val="20"/>
          <w:shd w:val="clear" w:color="auto" w:fill="FFFFFF"/>
          <w:lang w:eastAsia="zh-CN" w:bidi="hi-IN"/>
          <w14:ligatures w14:val="none"/>
        </w:rPr>
      </w:pPr>
      <w:r w:rsidRPr="0021795C">
        <w:rPr>
          <w:rFonts w:ascii="Times New Roman" w:eastAsia="NSimSun" w:hAnsi="Times New Roman" w:cs="Arial"/>
          <w:kern w:val="3"/>
          <w:sz w:val="20"/>
          <w:szCs w:val="20"/>
          <w:shd w:val="clear" w:color="auto" w:fill="FFFFFF"/>
          <w:lang w:eastAsia="zh-CN" w:bidi="hi-IN"/>
          <w14:ligatures w14:val="none"/>
        </w:rPr>
        <w:t>wewnętrzna ściana komory do mycia i dezynfekcji wózków – co najmniej jedno badanie z ostatnich sześciu miesięcy poprzedzających termin składania ofert wykonane nie wcześniej jak dwa miesiące przed terminem składania ofert,</w:t>
      </w:r>
    </w:p>
    <w:p w14:paraId="27F0893A" w14:textId="77777777" w:rsidR="0021795C" w:rsidRPr="0021795C" w:rsidRDefault="0021795C" w:rsidP="0021795C">
      <w:pPr>
        <w:numPr>
          <w:ilvl w:val="0"/>
          <w:numId w:val="10"/>
        </w:numPr>
        <w:suppressAutoHyphens/>
        <w:autoSpaceDN w:val="0"/>
        <w:spacing w:after="0" w:line="240" w:lineRule="auto"/>
        <w:jc w:val="both"/>
        <w:textAlignment w:val="baseline"/>
        <w:rPr>
          <w:rFonts w:ascii="Times New Roman" w:eastAsia="Times New Roman" w:hAnsi="Times New Roman" w:cs="Arial Narrow"/>
          <w:color w:val="000000"/>
          <w:kern w:val="3"/>
          <w:sz w:val="20"/>
          <w:szCs w:val="20"/>
          <w:shd w:val="clear" w:color="auto" w:fill="FFFFFF"/>
          <w:lang w:eastAsia="zh-CN" w:bidi="hi-IN"/>
          <w14:ligatures w14:val="none"/>
        </w:rPr>
      </w:pPr>
      <w:r w:rsidRPr="0021795C">
        <w:rPr>
          <w:rFonts w:ascii="Times New Roman" w:eastAsia="Times New Roman" w:hAnsi="Times New Roman" w:cs="Arial Narrow"/>
          <w:color w:val="000000"/>
          <w:kern w:val="3"/>
          <w:sz w:val="20"/>
          <w:szCs w:val="20"/>
          <w:shd w:val="clear" w:color="auto" w:fill="FFFFFF"/>
          <w:lang w:eastAsia="zh-CN" w:bidi="hi-IN"/>
          <w14:ligatures w14:val="none"/>
        </w:rPr>
        <w:t>materac gąbkowy po procesie dezynfekcji w komorze – co najmniej jedno badanie z ostatnich sześciu miesięcy poprzedzających termin składania ofert wykonane nie wcześniej jak dwa miesiące przed terminem składania ofert,</w:t>
      </w:r>
    </w:p>
    <w:p w14:paraId="51CD2FFD" w14:textId="77777777" w:rsidR="0021795C" w:rsidRPr="0021795C" w:rsidRDefault="0021795C" w:rsidP="0021795C">
      <w:pPr>
        <w:suppressAutoHyphens/>
        <w:autoSpaceDN w:val="0"/>
        <w:spacing w:after="0" w:line="240" w:lineRule="auto"/>
        <w:ind w:left="142" w:hanging="142"/>
        <w:jc w:val="both"/>
        <w:textAlignment w:val="baseline"/>
        <w:rPr>
          <w:rFonts w:ascii="Times New Roman" w:eastAsia="Times New Roman" w:hAnsi="Times New Roman" w:cs="Arial Narrow"/>
          <w:b/>
          <w:bCs/>
          <w:color w:val="000000"/>
          <w:kern w:val="3"/>
          <w:sz w:val="20"/>
          <w:szCs w:val="20"/>
          <w:shd w:val="clear" w:color="auto" w:fill="FFFFFF"/>
          <w:lang w:eastAsia="zh-CN" w:bidi="hi-IN"/>
          <w14:ligatures w14:val="none"/>
        </w:rPr>
      </w:pPr>
      <w:r w:rsidRPr="0021795C">
        <w:rPr>
          <w:rFonts w:ascii="Times New Roman" w:eastAsia="Times New Roman" w:hAnsi="Times New Roman" w:cs="Arial Narrow"/>
          <w:b/>
          <w:bCs/>
          <w:color w:val="000000"/>
          <w:kern w:val="3"/>
          <w:sz w:val="20"/>
          <w:szCs w:val="20"/>
          <w:shd w:val="clear" w:color="auto" w:fill="FFFFFF"/>
          <w:lang w:eastAsia="zh-CN" w:bidi="hi-IN"/>
          <w14:ligatures w14:val="none"/>
        </w:rPr>
        <w:t>Wszystkie badania muszą być wykonane przez laboratorium posiadające akredytację Polskiego Centrum Akredytacji.</w:t>
      </w:r>
    </w:p>
    <w:p w14:paraId="47B6E669" w14:textId="77777777" w:rsidR="0021795C" w:rsidRPr="0021795C" w:rsidRDefault="0021795C" w:rsidP="0021795C">
      <w:pPr>
        <w:suppressAutoHyphens/>
        <w:autoSpaceDN w:val="0"/>
        <w:spacing w:after="0" w:line="240" w:lineRule="auto"/>
        <w:jc w:val="both"/>
        <w:textAlignment w:val="baseline"/>
        <w:rPr>
          <w:rFonts w:ascii="Times New Roman" w:eastAsia="Times New Roman" w:hAnsi="Times New Roman" w:cs="Arial Narrow"/>
          <w:b/>
          <w:bCs/>
          <w:color w:val="000000"/>
          <w:kern w:val="3"/>
          <w:sz w:val="20"/>
          <w:szCs w:val="20"/>
          <w:shd w:val="clear" w:color="auto" w:fill="FFFFFF"/>
          <w:lang w:eastAsia="zh-CN" w:bidi="hi-IN"/>
          <w14:ligatures w14:val="none"/>
        </w:rPr>
      </w:pPr>
    </w:p>
    <w:p w14:paraId="4EB21A64" w14:textId="77777777" w:rsidR="0021795C" w:rsidRPr="0021795C" w:rsidRDefault="0021795C" w:rsidP="0021795C">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Jeżeli Wykonawca ma siedzibę lub miejsce zamieszkania poza granicami Rzeczypospolitej Polskiej:</w:t>
      </w:r>
    </w:p>
    <w:p w14:paraId="21AB5CC6" w14:textId="77777777" w:rsidR="0021795C" w:rsidRPr="0021795C" w:rsidRDefault="0021795C" w:rsidP="0021795C">
      <w:pPr>
        <w:numPr>
          <w:ilvl w:val="1"/>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4612E7BA" w14:textId="77777777" w:rsidR="0021795C" w:rsidRPr="0021795C" w:rsidRDefault="0021795C" w:rsidP="0021795C">
      <w:pPr>
        <w:numPr>
          <w:ilvl w:val="1"/>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5E50B591" w14:textId="77777777" w:rsidR="0021795C" w:rsidRPr="0021795C" w:rsidRDefault="0021795C" w:rsidP="0021795C">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lastRenderedPageBreak/>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59526433" w14:textId="77777777" w:rsidR="0021795C" w:rsidRPr="0021795C" w:rsidRDefault="0021795C" w:rsidP="0021795C">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48DAE147" w14:textId="77777777" w:rsidR="0021795C" w:rsidRPr="0021795C" w:rsidRDefault="0021795C" w:rsidP="0021795C">
      <w:pPr>
        <w:numPr>
          <w:ilvl w:val="0"/>
          <w:numId w:val="9"/>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21795C">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21795C">
        <w:rPr>
          <w:rFonts w:ascii="Times New Roman" w:eastAsia="Times New Roman" w:hAnsi="Times New Roman" w:cs="Times New Roman"/>
          <w:color w:val="000000"/>
          <w:kern w:val="3"/>
          <w:sz w:val="20"/>
          <w:szCs w:val="20"/>
          <w:lang w:eastAsia="zh-CN" w:bidi="hi-IN"/>
          <w14:ligatures w14:val="none"/>
        </w:rPr>
        <w:t>(Dz. U. z 2020 r. poz. 2415; zwanym dalej "</w:t>
      </w:r>
      <w:proofErr w:type="spellStart"/>
      <w:r w:rsidRPr="0021795C">
        <w:rPr>
          <w:rFonts w:ascii="Times New Roman" w:eastAsia="Times New Roman" w:hAnsi="Times New Roman" w:cs="Times New Roman"/>
          <w:color w:val="000000"/>
          <w:kern w:val="3"/>
          <w:sz w:val="20"/>
          <w:szCs w:val="20"/>
          <w:lang w:eastAsia="zh-CN" w:bidi="hi-IN"/>
          <w14:ligatures w14:val="none"/>
        </w:rPr>
        <w:t>r.p.ś.d</w:t>
      </w:r>
      <w:proofErr w:type="spellEnd"/>
      <w:r w:rsidRPr="0021795C">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21795C">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21795C">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21795C">
        <w:rPr>
          <w:rFonts w:ascii="Times New Roman" w:eastAsia="Times New Roman" w:hAnsi="Times New Roman" w:cs="Times New Roman"/>
          <w:color w:val="000000"/>
          <w:kern w:val="3"/>
          <w:sz w:val="20"/>
          <w:szCs w:val="20"/>
          <w:lang w:eastAsia="zh-CN" w:bidi="hi-IN"/>
          <w14:ligatures w14:val="none"/>
        </w:rPr>
        <w:t>r.d.e</w:t>
      </w:r>
      <w:proofErr w:type="spellEnd"/>
      <w:r w:rsidRPr="0021795C">
        <w:rPr>
          <w:rFonts w:ascii="Times New Roman" w:eastAsia="Times New Roman" w:hAnsi="Times New Roman" w:cs="Times New Roman"/>
          <w:color w:val="000000"/>
          <w:kern w:val="3"/>
          <w:sz w:val="20"/>
          <w:szCs w:val="20"/>
          <w:lang w:eastAsia="zh-CN" w:bidi="hi-IN"/>
          <w14:ligatures w14:val="none"/>
        </w:rPr>
        <w:t>.")</w:t>
      </w:r>
    </w:p>
    <w:p w14:paraId="10013816" w14:textId="77777777" w:rsidR="0021795C" w:rsidRPr="0021795C" w:rsidRDefault="0021795C" w:rsidP="0021795C">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12991FCA"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9D16EEC"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X. Poleganie na zasobach innych podmiotów</w:t>
            </w:r>
          </w:p>
        </w:tc>
      </w:tr>
    </w:tbl>
    <w:p w14:paraId="176549DF"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23CFC069" w14:textId="77777777" w:rsidR="0021795C" w:rsidRPr="0021795C" w:rsidRDefault="0021795C" w:rsidP="0021795C">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21795C">
        <w:rPr>
          <w:rFonts w:ascii="Times New Roman" w:eastAsia="Trebuchet MS" w:hAnsi="Times New Roman" w:cs="Arial"/>
          <w:spacing w:val="-1"/>
          <w:kern w:val="3"/>
          <w:sz w:val="20"/>
          <w:szCs w:val="20"/>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4155229" w14:textId="77777777" w:rsidR="0021795C" w:rsidRPr="0021795C" w:rsidRDefault="0021795C" w:rsidP="0021795C">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21795C">
        <w:rPr>
          <w:rFonts w:ascii="Times New Roman" w:eastAsia="Trebuchet MS" w:hAnsi="Times New Roman" w:cs="Arial"/>
          <w:spacing w:val="-1"/>
          <w:kern w:val="3"/>
          <w:sz w:val="20"/>
          <w:szCs w:val="20"/>
          <w:lang w:eastAsia="zh-CN" w:bidi="hi-IN"/>
          <w14:ligatures w14:val="none"/>
        </w:rPr>
        <w:t>Wymagania dotyczące polegania na zdolnościach lub sytuacjach innych podmiotów, o których mowa w ust.1:</w:t>
      </w:r>
    </w:p>
    <w:p w14:paraId="70FDDCD0" w14:textId="77777777" w:rsidR="0021795C" w:rsidRPr="0021795C" w:rsidRDefault="0021795C" w:rsidP="0021795C">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21795C">
        <w:rPr>
          <w:rFonts w:ascii="Times New Roman" w:eastAsia="Trebuchet MS" w:hAnsi="Times New Roman" w:cs="Arial"/>
          <w:spacing w:val="-1"/>
          <w:kern w:val="3"/>
          <w:sz w:val="20"/>
          <w:szCs w:val="20"/>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560D0362" w14:textId="77777777" w:rsidR="0021795C" w:rsidRPr="0021795C" w:rsidRDefault="0021795C" w:rsidP="0021795C">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21795C">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4C47AF20" w14:textId="77777777" w:rsidR="0021795C" w:rsidRPr="0021795C" w:rsidRDefault="0021795C" w:rsidP="0021795C">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21795C">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516475F" w14:textId="77777777" w:rsidR="0021795C" w:rsidRPr="0021795C" w:rsidRDefault="0021795C" w:rsidP="0021795C">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21795C">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72BD052A" w14:textId="77777777" w:rsidR="0021795C" w:rsidRPr="0021795C" w:rsidRDefault="0021795C" w:rsidP="0021795C">
      <w:pPr>
        <w:widowControl w:val="0"/>
        <w:numPr>
          <w:ilvl w:val="0"/>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lastRenderedPageBreak/>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21795C">
        <w:rPr>
          <w:rFonts w:ascii="Times New Roman" w:eastAsia="Calibri" w:hAnsi="Times New Roman" w:cs="Arial"/>
          <w:color w:val="000000"/>
          <w:kern w:val="3"/>
          <w:sz w:val="20"/>
          <w:szCs w:val="20"/>
          <w:lang w:eastAsia="zh-CN" w:bidi="hi-IN"/>
          <w14:ligatures w14:val="none"/>
        </w:rPr>
        <w:t>zasobów,a</w:t>
      </w:r>
      <w:proofErr w:type="spellEnd"/>
      <w:r w:rsidRPr="0021795C">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587C0DA0" w14:textId="77777777" w:rsidR="0021795C" w:rsidRPr="0021795C" w:rsidRDefault="0021795C" w:rsidP="0021795C">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2A238639" w14:textId="77777777" w:rsidR="0021795C" w:rsidRPr="0021795C" w:rsidRDefault="0021795C" w:rsidP="0021795C">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2FE0FD0B" w14:textId="77777777" w:rsidR="0021795C" w:rsidRPr="0021795C" w:rsidRDefault="0021795C" w:rsidP="0021795C">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65585BA5"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09C0C22E"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76DBEE76"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2E60E24"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0EB95419"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6E582B96"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478D0A1C" w14:textId="77777777" w:rsidR="0021795C" w:rsidRPr="0021795C" w:rsidRDefault="0021795C" w:rsidP="0021795C">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rebuchet MS" w:hAnsi="Times New Roman" w:cs="Arial"/>
          <w:spacing w:val="-1"/>
          <w:kern w:val="3"/>
          <w:sz w:val="20"/>
          <w:szCs w:val="20"/>
          <w:lang w:eastAsia="zh-CN" w:bidi="hi-IN"/>
          <w14:ligatures w14:val="none"/>
        </w:rPr>
        <w:t>W</w:t>
      </w:r>
      <w:r w:rsidRPr="0021795C">
        <w:rPr>
          <w:rFonts w:ascii="Times New Roman" w:eastAsia="Times New Roman" w:hAnsi="Times New Roman" w:cs="Times New Roman"/>
          <w:color w:val="000000"/>
          <w:spacing w:val="-1"/>
          <w:kern w:val="3"/>
          <w:sz w:val="20"/>
          <w:szCs w:val="20"/>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21795C">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08C9AE50" w14:textId="77777777" w:rsidR="0021795C" w:rsidRPr="0021795C" w:rsidRDefault="0021795C" w:rsidP="0021795C">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spacing w:val="-1"/>
          <w:kern w:val="3"/>
          <w:sz w:val="20"/>
          <w:szCs w:val="20"/>
          <w:lang w:eastAsia="zh-CN" w:bidi="hi-IN"/>
          <w14:ligatures w14:val="none"/>
        </w:rPr>
        <w:t>W</w:t>
      </w:r>
      <w:r w:rsidRPr="0021795C">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3C30FA3F" w14:textId="77777777" w:rsidR="0021795C" w:rsidRPr="0021795C" w:rsidRDefault="0021795C" w:rsidP="0021795C">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O</w:t>
      </w:r>
      <w:r w:rsidRPr="0021795C">
        <w:rPr>
          <w:rFonts w:ascii="Times New Roman" w:eastAsia="Trebuchet MS" w:hAnsi="Times New Roman" w:cs="Arial"/>
          <w:spacing w:val="-1"/>
          <w:kern w:val="3"/>
          <w:sz w:val="20"/>
          <w:szCs w:val="20"/>
          <w:lang w:eastAsia="zh-CN" w:bidi="hi-IN"/>
          <w14:ligatures w14:val="none"/>
        </w:rPr>
        <w:t>świadczenia</w:t>
      </w:r>
      <w:r w:rsidRPr="0021795C">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3DFD0BCB" w14:textId="77777777" w:rsidR="0021795C" w:rsidRPr="0021795C" w:rsidRDefault="0021795C" w:rsidP="0021795C">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21795C">
        <w:rPr>
          <w:rFonts w:ascii="Times New Roman" w:eastAsia="Trebuchet MS" w:hAnsi="Times New Roman" w:cs="Arial"/>
          <w:spacing w:val="-1"/>
          <w:kern w:val="3"/>
          <w:sz w:val="20"/>
          <w:szCs w:val="20"/>
          <w:lang w:eastAsia="zh-CN" w:bidi="hi-IN"/>
          <w14:ligatures w14:val="none"/>
        </w:rPr>
        <w:t>.</w:t>
      </w:r>
    </w:p>
    <w:p w14:paraId="2FBA3A79"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1661F1A0"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1CC97729"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67F4D68"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XII. Sposób komunikacji oraz wyjaśnienia treści SWZ</w:t>
            </w:r>
          </w:p>
        </w:tc>
      </w:tr>
    </w:tbl>
    <w:p w14:paraId="77ED1457"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5D325380" w14:textId="77777777" w:rsidR="0021795C" w:rsidRPr="0021795C" w:rsidRDefault="0021795C" w:rsidP="0021795C">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21795C">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6EBA461D" w14:textId="77777777" w:rsidR="0021795C" w:rsidRPr="0021795C" w:rsidRDefault="0021795C" w:rsidP="0021795C">
      <w:pPr>
        <w:numPr>
          <w:ilvl w:val="1"/>
          <w:numId w:val="13"/>
        </w:num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21795C">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21795C">
        <w:rPr>
          <w:rFonts w:ascii="Times New Roman" w:eastAsia="Times New Roman" w:hAnsi="Times New Roman" w:cs="Times New Roman"/>
          <w:b/>
          <w:bCs/>
          <w:color w:val="000000"/>
          <w:kern w:val="3"/>
          <w:sz w:val="20"/>
          <w:szCs w:val="20"/>
          <w:lang w:eastAsia="zh-CN" w:bidi="hi-IN"/>
          <w14:ligatures w14:val="none"/>
        </w:rPr>
        <w:t>OnePlace</w:t>
      </w:r>
      <w:proofErr w:type="spellEnd"/>
      <w:r w:rsidRPr="0021795C">
        <w:rPr>
          <w:rFonts w:ascii="Times New Roman" w:eastAsia="Times New Roman" w:hAnsi="Times New Roman" w:cs="Times New Roman"/>
          <w:b/>
          <w:bCs/>
          <w:color w:val="000000"/>
          <w:kern w:val="3"/>
          <w:sz w:val="20"/>
          <w:szCs w:val="20"/>
          <w:lang w:eastAsia="zh-CN" w:bidi="hi-IN"/>
          <w14:ligatures w14:val="none"/>
        </w:rPr>
        <w:t xml:space="preserve"> </w:t>
      </w:r>
      <w:r w:rsidRPr="0021795C">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10" w:history="1">
        <w:r w:rsidRPr="0021795C">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11" w:history="1">
        <w:r w:rsidRPr="0021795C">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2" w:history="1">
        <w:r w:rsidRPr="0021795C">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21795C">
        <w:rPr>
          <w:rFonts w:ascii="Times New Roman" w:eastAsia="Times New Roman" w:hAnsi="Times New Roman" w:cs="Times New Roman"/>
          <w:color w:val="000000"/>
          <w:kern w:val="3"/>
          <w:sz w:val="20"/>
          <w:szCs w:val="20"/>
          <w:lang w:eastAsia="zh-CN" w:bidi="hi-IN"/>
          <w14:ligatures w14:val="none"/>
        </w:rPr>
        <w:t>;</w:t>
      </w:r>
    </w:p>
    <w:p w14:paraId="7B20C6F5"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w:t>
      </w:r>
      <w:r w:rsidRPr="0021795C">
        <w:rPr>
          <w:rFonts w:ascii="Times New Roman" w:eastAsia="Times New Roman" w:hAnsi="Times New Roman" w:cs="Times New Roman"/>
          <w:b/>
          <w:bCs/>
          <w:color w:val="000000"/>
          <w:kern w:val="3"/>
          <w:sz w:val="20"/>
          <w:szCs w:val="20"/>
          <w:lang w:eastAsia="zh-CN" w:bidi="hi-IN"/>
          <w14:ligatures w14:val="none"/>
        </w:rPr>
        <w:t xml:space="preserve"> z zastrzeżeniem, iż oferta, w tym Jednolity Europejski Dokument Zamówienia (ESPD) muszą zostać przekazane wyłącznie za pomocą powyższej Platformy.</w:t>
      </w:r>
    </w:p>
    <w:p w14:paraId="337DB218" w14:textId="77777777" w:rsidR="0021795C" w:rsidRPr="0021795C" w:rsidRDefault="0021795C" w:rsidP="0021795C">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78261DC1" w14:textId="77777777" w:rsidR="0021795C" w:rsidRPr="0021795C" w:rsidRDefault="0021795C" w:rsidP="0021795C">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Informacje ogólne :</w:t>
      </w:r>
    </w:p>
    <w:p w14:paraId="6950698D" w14:textId="77777777" w:rsidR="0021795C" w:rsidRPr="0021795C" w:rsidRDefault="0021795C" w:rsidP="0021795C">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21795C">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4CEE2A8D" w14:textId="77777777" w:rsidR="0021795C" w:rsidRPr="0021795C" w:rsidRDefault="0021795C" w:rsidP="0021795C">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21795C">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67E34560" w14:textId="77777777" w:rsidR="0021795C" w:rsidRPr="0021795C" w:rsidRDefault="0021795C" w:rsidP="0021795C">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21795C">
        <w:rPr>
          <w:rFonts w:ascii="Times New Roman" w:eastAsia="Lucida Sans Unicode" w:hAnsi="Times New Roman" w:cs="Arial"/>
          <w:spacing w:val="-1"/>
          <w:kern w:val="3"/>
          <w:sz w:val="20"/>
          <w:szCs w:val="20"/>
          <w:lang w:eastAsia="zh-CN" w:bidi="hi-IN"/>
          <w14:ligatures w14:val="none"/>
        </w:rPr>
        <w:t xml:space="preserve">Przed upływem terminu składania ofert Wykonawca może zadawać pytania do treści SWZ za pośrednictwem Platformy używając polecenia „Zadaj pytanie”. Odpowiedź na pytanie zostanie </w:t>
      </w:r>
      <w:r w:rsidRPr="0021795C">
        <w:rPr>
          <w:rFonts w:ascii="Times New Roman" w:eastAsia="Lucida Sans Unicode" w:hAnsi="Times New Roman" w:cs="Arial"/>
          <w:spacing w:val="-1"/>
          <w:kern w:val="3"/>
          <w:sz w:val="20"/>
          <w:szCs w:val="20"/>
          <w:lang w:eastAsia="zh-CN" w:bidi="hi-IN"/>
          <w14:ligatures w14:val="none"/>
        </w:rPr>
        <w:lastRenderedPageBreak/>
        <w:t>udzielona do wiadomości publicznej i będzie widoczna w sekcji „Zmiana dokumentów zamówienia” na Platformie zakupowej.</w:t>
      </w:r>
    </w:p>
    <w:p w14:paraId="14E97222" w14:textId="77777777" w:rsidR="0021795C" w:rsidRPr="0021795C" w:rsidRDefault="0021795C" w:rsidP="0021795C">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Rejestracja na Platformie, w tym złożenie oferty, wymagania informacje w zakresie złożenia oferty :</w:t>
      </w:r>
    </w:p>
    <w:p w14:paraId="5ACC384C" w14:textId="77777777" w:rsidR="0021795C" w:rsidRPr="0021795C" w:rsidRDefault="0021795C" w:rsidP="0021795C">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Z</w:t>
      </w:r>
      <w:r w:rsidRPr="0021795C">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21795C">
        <w:rPr>
          <w:rFonts w:ascii="Times New Roman" w:eastAsia="Lucida Sans Unicode" w:hAnsi="Times New Roman" w:cs="Arial"/>
          <w:spacing w:val="-1"/>
          <w:kern w:val="3"/>
          <w:sz w:val="20"/>
          <w:szCs w:val="20"/>
          <w:lang w:eastAsia="zh-CN" w:bidi="hi-IN"/>
          <w14:ligatures w14:val="none"/>
        </w:rPr>
        <w:t>Marketplanet</w:t>
      </w:r>
      <w:proofErr w:type="spellEnd"/>
      <w:r w:rsidRPr="0021795C">
        <w:rPr>
          <w:rFonts w:ascii="Times New Roman" w:eastAsia="Lucida Sans Unicode" w:hAnsi="Times New Roman" w:cs="Arial"/>
          <w:spacing w:val="-1"/>
          <w:kern w:val="3"/>
          <w:sz w:val="20"/>
          <w:szCs w:val="20"/>
          <w:lang w:eastAsia="zh-CN" w:bidi="hi-IN"/>
          <w14:ligatures w14:val="none"/>
        </w:rPr>
        <w:t xml:space="preserve"> </w:t>
      </w:r>
      <w:proofErr w:type="spellStart"/>
      <w:r w:rsidRPr="0021795C">
        <w:rPr>
          <w:rFonts w:ascii="Times New Roman" w:eastAsia="Lucida Sans Unicode" w:hAnsi="Times New Roman" w:cs="Arial"/>
          <w:spacing w:val="-1"/>
          <w:kern w:val="3"/>
          <w:sz w:val="20"/>
          <w:szCs w:val="20"/>
          <w:lang w:eastAsia="zh-CN" w:bidi="hi-IN"/>
          <w14:ligatures w14:val="none"/>
        </w:rPr>
        <w:t>OnePlace</w:t>
      </w:r>
      <w:proofErr w:type="spellEnd"/>
      <w:r w:rsidRPr="0021795C">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6798B36B"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Lucida Sans Unicode" w:hAnsi="Times New Roman" w:cs="Arial"/>
          <w:b/>
          <w:bCs/>
          <w:spacing w:val="-1"/>
          <w:kern w:val="3"/>
          <w:sz w:val="20"/>
          <w:szCs w:val="20"/>
          <w:lang w:eastAsia="zh-CN" w:bidi="hi-IN"/>
          <w14:ligatures w14:val="none"/>
        </w:rPr>
        <w:t>UWAGA :</w:t>
      </w:r>
      <w:r w:rsidRPr="0021795C">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6827FAB7" w14:textId="77777777" w:rsidR="0021795C" w:rsidRPr="0021795C" w:rsidRDefault="0021795C" w:rsidP="0021795C">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21795C">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60CA3F6E" w14:textId="77777777" w:rsidR="0021795C" w:rsidRPr="0021795C" w:rsidRDefault="0021795C" w:rsidP="0021795C">
      <w:pPr>
        <w:widowControl w:val="0"/>
        <w:numPr>
          <w:ilvl w:val="2"/>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21795C">
        <w:rPr>
          <w:rFonts w:ascii="Times New Roman" w:eastAsia="Lucida Sans Unicode" w:hAnsi="Times New Roman" w:cs="Arial"/>
          <w:spacing w:val="-1"/>
          <w:kern w:val="3"/>
          <w:sz w:val="20"/>
          <w:szCs w:val="20"/>
          <w:lang w:eastAsia="zh-CN" w:bidi="hi-IN"/>
          <w14:ligatures w14:val="none"/>
        </w:rPr>
        <w:t>pod numerem telefonu: 22 576-87-90</w:t>
      </w:r>
    </w:p>
    <w:p w14:paraId="49F04FF4" w14:textId="77777777" w:rsidR="0021795C" w:rsidRPr="0021795C" w:rsidRDefault="0021795C" w:rsidP="0021795C">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Lucida Sans Unicode" w:hAnsi="Times New Roman" w:cs="Arial"/>
          <w:spacing w:val="-1"/>
          <w:kern w:val="3"/>
          <w:sz w:val="20"/>
          <w:szCs w:val="20"/>
          <w:lang w:eastAsia="zh-CN" w:bidi="hi-IN"/>
          <w14:ligatures w14:val="none"/>
        </w:rPr>
        <w:t>p</w:t>
      </w:r>
      <w:r w:rsidRPr="0021795C">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23381A2F" w14:textId="77777777" w:rsidR="0021795C" w:rsidRPr="0021795C" w:rsidRDefault="0021795C" w:rsidP="0021795C">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21795C">
        <w:rPr>
          <w:rFonts w:ascii="Times New Roman" w:eastAsia="Times New Roman" w:hAnsi="Times New Roman" w:cs="Times New Roman"/>
          <w:color w:val="000000"/>
          <w:kern w:val="3"/>
          <w:sz w:val="20"/>
          <w:szCs w:val="20"/>
          <w:lang w:eastAsia="zh-CN" w:bidi="hi-IN"/>
          <w14:ligatures w14:val="none"/>
        </w:rPr>
        <w:t>r.d.e</w:t>
      </w:r>
      <w:proofErr w:type="spellEnd"/>
      <w:r w:rsidRPr="0021795C">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Zamawiający określa niezbędne wymagania sprzętowo-aplikacyjne umożliwiające pracę na Platformie </w:t>
      </w:r>
      <w:proofErr w:type="spellStart"/>
      <w:r w:rsidRPr="0021795C">
        <w:rPr>
          <w:rFonts w:ascii="Times New Roman" w:eastAsia="Times New Roman" w:hAnsi="Times New Roman" w:cs="Times New Roman"/>
          <w:color w:val="000000"/>
          <w:kern w:val="3"/>
          <w:sz w:val="20"/>
          <w:szCs w:val="20"/>
          <w:lang w:eastAsia="zh-CN" w:bidi="hi-IN"/>
          <w14:ligatures w14:val="none"/>
        </w:rPr>
        <w:t>eZamawiający</w:t>
      </w:r>
      <w:proofErr w:type="spellEnd"/>
      <w:r w:rsidRPr="0021795C">
        <w:rPr>
          <w:rFonts w:ascii="Times New Roman" w:eastAsia="Times New Roman" w:hAnsi="Times New Roman" w:cs="Times New Roman"/>
          <w:color w:val="000000"/>
          <w:kern w:val="3"/>
          <w:sz w:val="20"/>
          <w:szCs w:val="20"/>
          <w:lang w:eastAsia="zh-CN" w:bidi="hi-IN"/>
          <w14:ligatures w14:val="none"/>
        </w:rPr>
        <w:t>, tj.:</w:t>
      </w:r>
    </w:p>
    <w:p w14:paraId="3A514F0C" w14:textId="77777777" w:rsidR="0021795C" w:rsidRPr="0021795C" w:rsidRDefault="0021795C" w:rsidP="0021795C">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S</w:t>
      </w:r>
      <w:r w:rsidRPr="0021795C">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21795C">
        <w:rPr>
          <w:rFonts w:ascii="Times New Roman" w:eastAsia="Calibri" w:hAnsi="Times New Roman" w:cs="Arial"/>
          <w:color w:val="000000"/>
          <w:kern w:val="3"/>
          <w:sz w:val="20"/>
          <w:szCs w:val="20"/>
          <w:lang w:eastAsia="zh-CN" w:bidi="hi-IN"/>
          <w14:ligatures w14:val="none"/>
        </w:rPr>
        <w:t>kb</w:t>
      </w:r>
      <w:proofErr w:type="spellEnd"/>
      <w:r w:rsidRPr="0021795C">
        <w:rPr>
          <w:rFonts w:ascii="Times New Roman" w:eastAsia="Calibri" w:hAnsi="Times New Roman" w:cs="Arial"/>
          <w:color w:val="000000"/>
          <w:kern w:val="3"/>
          <w:sz w:val="20"/>
          <w:szCs w:val="20"/>
          <w:lang w:eastAsia="zh-CN" w:bidi="hi-IN"/>
          <w14:ligatures w14:val="none"/>
        </w:rPr>
        <w:t>/s;</w:t>
      </w:r>
    </w:p>
    <w:p w14:paraId="5C524E42" w14:textId="77777777" w:rsidR="0021795C" w:rsidRPr="0021795C" w:rsidRDefault="0021795C" w:rsidP="0021795C">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Komputer klasy PC lub MAC, o następującej konfiguracji: pamięć min 2GB Ram, procesor Intel IV 2GHZ, jeden z systemów operacyjnych - MS Windows 7 , Mac Os x 10.4, Linux, lub ich nowsze wersje;</w:t>
      </w:r>
    </w:p>
    <w:p w14:paraId="5C911E14" w14:textId="77777777" w:rsidR="0021795C" w:rsidRPr="0021795C" w:rsidRDefault="0021795C" w:rsidP="0021795C">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21795C">
        <w:rPr>
          <w:rFonts w:ascii="Times New Roman" w:eastAsia="NSimSun" w:hAnsi="Times New Roman" w:cs="Arial"/>
          <w:kern w:val="3"/>
          <w:sz w:val="20"/>
          <w:szCs w:val="20"/>
          <w:lang w:eastAsia="zh-CN" w:bidi="hi-IN"/>
          <w14:ligatures w14:val="none"/>
        </w:rPr>
        <w:br/>
        <w:t>w najnowszej wersji w przypadku Internet Explorer minimalnie wersja 10.0;</w:t>
      </w:r>
    </w:p>
    <w:p w14:paraId="463BD8E1" w14:textId="77777777" w:rsidR="0021795C" w:rsidRPr="0021795C" w:rsidRDefault="0021795C" w:rsidP="0021795C">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Włączona obsługa JavaScript;</w:t>
      </w:r>
    </w:p>
    <w:p w14:paraId="00FC13FF" w14:textId="77777777" w:rsidR="0021795C" w:rsidRPr="0021795C" w:rsidRDefault="0021795C" w:rsidP="0021795C">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 xml:space="preserve">Zainstalowany program </w:t>
      </w:r>
      <w:proofErr w:type="spellStart"/>
      <w:r w:rsidRPr="0021795C">
        <w:rPr>
          <w:rFonts w:ascii="Times New Roman" w:eastAsia="NSimSun" w:hAnsi="Times New Roman" w:cs="Arial"/>
          <w:kern w:val="3"/>
          <w:sz w:val="20"/>
          <w:szCs w:val="20"/>
          <w:lang w:eastAsia="zh-CN" w:bidi="hi-IN"/>
          <w14:ligatures w14:val="none"/>
        </w:rPr>
        <w:t>Acrobat</w:t>
      </w:r>
      <w:proofErr w:type="spellEnd"/>
      <w:r w:rsidRPr="0021795C">
        <w:rPr>
          <w:rFonts w:ascii="Times New Roman" w:eastAsia="NSimSun" w:hAnsi="Times New Roman" w:cs="Arial"/>
          <w:kern w:val="3"/>
          <w:sz w:val="20"/>
          <w:szCs w:val="20"/>
          <w:lang w:eastAsia="zh-CN" w:bidi="hi-IN"/>
          <w14:ligatures w14:val="none"/>
        </w:rPr>
        <w:t xml:space="preserve"> Reader lub inny obsługujący pliki w formacie .pdf.</w:t>
      </w:r>
    </w:p>
    <w:p w14:paraId="6197D276" w14:textId="77777777" w:rsidR="0021795C" w:rsidRPr="0021795C" w:rsidRDefault="0021795C" w:rsidP="0021795C">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1871D4E2" w14:textId="77777777" w:rsidR="0021795C" w:rsidRPr="0021795C" w:rsidRDefault="0021795C" w:rsidP="0021795C">
      <w:pPr>
        <w:widowControl w:val="0"/>
        <w:numPr>
          <w:ilvl w:val="1"/>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21795C">
        <w:rPr>
          <w:rFonts w:ascii="Times New Roman" w:eastAsia="NSimSun" w:hAnsi="Times New Roman" w:cs="Arial"/>
          <w:kern w:val="3"/>
          <w:sz w:val="20"/>
          <w:szCs w:val="20"/>
          <w:lang w:eastAsia="zh-CN" w:bidi="hi-IN"/>
          <w14:ligatures w14:val="none"/>
        </w:rPr>
        <w:t>R</w:t>
      </w:r>
      <w:r w:rsidRPr="0021795C">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21795C">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21795C">
        <w:rPr>
          <w:rFonts w:ascii="Times New Roman" w:eastAsia="NSimSun" w:hAnsi="Times New Roman" w:cs="Arial"/>
          <w:b/>
          <w:bCs/>
          <w:kern w:val="3"/>
          <w:sz w:val="20"/>
          <w:szCs w:val="20"/>
          <w:shd w:val="clear" w:color="auto" w:fill="FFFFFF"/>
          <w:lang w:eastAsia="zh-CN" w:bidi="hi-IN"/>
          <w14:ligatures w14:val="none"/>
        </w:rPr>
        <w:t>Firefox</w:t>
      </w:r>
      <w:proofErr w:type="spellEnd"/>
      <w:r w:rsidRPr="0021795C">
        <w:rPr>
          <w:rFonts w:ascii="Times New Roman" w:eastAsia="NSimSun" w:hAnsi="Times New Roman" w:cs="Arial"/>
          <w:kern w:val="3"/>
          <w:sz w:val="20"/>
          <w:szCs w:val="20"/>
          <w:shd w:val="clear" w:color="auto" w:fill="FFFFFF"/>
          <w:lang w:eastAsia="zh-CN" w:bidi="hi-IN"/>
          <w14:ligatures w14:val="none"/>
        </w:rPr>
        <w:t> w wersji wpieranej przez producenta.</w:t>
      </w:r>
    </w:p>
    <w:p w14:paraId="6200A323" w14:textId="77777777" w:rsidR="0021795C" w:rsidRPr="0021795C" w:rsidRDefault="0021795C" w:rsidP="0021795C">
      <w:pPr>
        <w:widowControl w:val="0"/>
        <w:numPr>
          <w:ilvl w:val="1"/>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21795C">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3" w:history="1">
        <w:r w:rsidRPr="0021795C">
          <w:rPr>
            <w:rFonts w:ascii="Times New Roman" w:eastAsia="NSimSun" w:hAnsi="Times New Roman" w:cs="Arial"/>
            <w:color w:val="000000"/>
            <w:kern w:val="3"/>
            <w:sz w:val="20"/>
            <w:szCs w:val="20"/>
            <w:shd w:val="clear" w:color="auto" w:fill="FFFFFF"/>
            <w:lang w:eastAsia="zh-CN" w:bidi="hi-IN"/>
            <w14:ligatures w14:val="none"/>
          </w:rPr>
          <w:t>Java w wersji 1.8.0_65 lub nowszej, koniecznie w wersji 32-bitowej</w:t>
        </w:r>
      </w:hyperlink>
      <w:r w:rsidRPr="0021795C">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21795C">
        <w:rPr>
          <w:rFonts w:ascii="Times New Roman" w:eastAsia="NSimSun" w:hAnsi="Times New Roman" w:cs="Arial"/>
          <w:kern w:val="3"/>
          <w:sz w:val="20"/>
          <w:szCs w:val="20"/>
          <w:shd w:val="clear" w:color="auto" w:fill="FFFFFF"/>
          <w:lang w:eastAsia="zh-CN" w:bidi="hi-IN"/>
          <w14:ligatures w14:val="none"/>
        </w:rPr>
        <w:t>eZamawiający</w:t>
      </w:r>
      <w:proofErr w:type="spellEnd"/>
      <w:r w:rsidRPr="0021795C">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21795C">
        <w:rPr>
          <w:rFonts w:ascii="Times New Roman" w:eastAsia="NSimSun" w:hAnsi="Times New Roman" w:cs="Arial"/>
          <w:kern w:val="3"/>
          <w:sz w:val="20"/>
          <w:szCs w:val="20"/>
          <w:shd w:val="clear" w:color="auto" w:fill="FFFFFF"/>
          <w:lang w:eastAsia="zh-CN" w:bidi="hi-IN"/>
          <w14:ligatures w14:val="none"/>
        </w:rPr>
        <w:t>exception</w:t>
      </w:r>
      <w:proofErr w:type="spellEnd"/>
      <w:r w:rsidRPr="0021795C">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21795C">
        <w:rPr>
          <w:rFonts w:ascii="Times New Roman" w:eastAsia="NSimSun" w:hAnsi="Times New Roman" w:cs="Arial"/>
          <w:kern w:val="3"/>
          <w:sz w:val="20"/>
          <w:szCs w:val="20"/>
          <w:shd w:val="clear" w:color="auto" w:fill="FFFFFF"/>
          <w:lang w:eastAsia="zh-CN" w:bidi="hi-IN"/>
          <w14:ligatures w14:val="none"/>
        </w:rPr>
        <w:t>site</w:t>
      </w:r>
      <w:proofErr w:type="spellEnd"/>
      <w:r w:rsidRPr="0021795C">
        <w:rPr>
          <w:rFonts w:ascii="Times New Roman" w:eastAsia="NSimSun" w:hAnsi="Times New Roman" w:cs="Arial"/>
          <w:kern w:val="3"/>
          <w:sz w:val="20"/>
          <w:szCs w:val="20"/>
          <w:shd w:val="clear" w:color="auto" w:fill="FFFFFF"/>
          <w:lang w:eastAsia="zh-CN" w:bidi="hi-IN"/>
          <w14:ligatures w14:val="none"/>
        </w:rPr>
        <w:t xml:space="preserve"> list) w Javie. Uwaga: wymaga to uprawnień administracyjnych na komputerze.</w:t>
      </w:r>
    </w:p>
    <w:p w14:paraId="4D7F6907" w14:textId="77777777" w:rsidR="0021795C" w:rsidRPr="0021795C" w:rsidRDefault="0021795C" w:rsidP="0021795C">
      <w:pPr>
        <w:widowControl w:val="0"/>
        <w:numPr>
          <w:ilvl w:val="1"/>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21795C">
        <w:rPr>
          <w:rFonts w:ascii="Times New Roman" w:eastAsia="NSimSun" w:hAnsi="Times New Roman" w:cs="Arial"/>
          <w:kern w:val="3"/>
          <w:sz w:val="20"/>
          <w:szCs w:val="20"/>
          <w:shd w:val="clear" w:color="auto" w:fill="FFFFFF"/>
          <w:lang w:eastAsia="zh-CN" w:bidi="hi-IN"/>
          <w14:ligatures w14:val="none"/>
        </w:rPr>
        <w:t>Zainstaluj </w:t>
      </w:r>
      <w:r w:rsidRPr="0021795C">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21795C">
        <w:rPr>
          <w:rFonts w:ascii="Times New Roman" w:eastAsia="NSimSun" w:hAnsi="Times New Roman" w:cs="Arial"/>
          <w:kern w:val="3"/>
          <w:sz w:val="20"/>
          <w:szCs w:val="20"/>
          <w:shd w:val="clear" w:color="auto" w:fill="FFFFFF"/>
          <w:lang w:eastAsia="zh-CN" w:bidi="hi-IN"/>
          <w14:ligatures w14:val="none"/>
        </w:rPr>
        <w:t xml:space="preserve">, który odpowiada za obsługę funkcjonalności podpisu elektronicznego w platformie </w:t>
      </w:r>
      <w:proofErr w:type="spellStart"/>
      <w:r w:rsidRPr="0021795C">
        <w:rPr>
          <w:rFonts w:ascii="Times New Roman" w:eastAsia="NSimSun" w:hAnsi="Times New Roman" w:cs="Arial"/>
          <w:kern w:val="3"/>
          <w:sz w:val="20"/>
          <w:szCs w:val="20"/>
          <w:shd w:val="clear" w:color="auto" w:fill="FFFFFF"/>
          <w:lang w:eastAsia="zh-CN" w:bidi="hi-IN"/>
          <w14:ligatures w14:val="none"/>
        </w:rPr>
        <w:t>eZamawiający</w:t>
      </w:r>
      <w:proofErr w:type="spellEnd"/>
      <w:r w:rsidRPr="0021795C">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4" w:history="1">
        <w:r w:rsidRPr="0021795C">
          <w:rPr>
            <w:rFonts w:ascii="Times New Roman" w:eastAsia="NSimSun" w:hAnsi="Times New Roman" w:cs="Arial"/>
            <w:color w:val="0000FF"/>
            <w:kern w:val="3"/>
            <w:sz w:val="20"/>
            <w:szCs w:val="20"/>
            <w:u w:val="single"/>
            <w:lang w:eastAsia="zh-CN" w:bidi="hi-IN"/>
            <w14:ligatures w14:val="none"/>
          </w:rPr>
          <w:t>tutaj</w:t>
        </w:r>
      </w:hyperlink>
      <w:r w:rsidRPr="0021795C">
        <w:rPr>
          <w:rFonts w:ascii="Times New Roman" w:eastAsia="NSimSun" w:hAnsi="Times New Roman" w:cs="Arial"/>
          <w:color w:val="000000"/>
          <w:kern w:val="3"/>
          <w:sz w:val="20"/>
          <w:szCs w:val="20"/>
          <w:shd w:val="clear" w:color="auto" w:fill="FFFFFF"/>
          <w:lang w:eastAsia="zh-CN" w:bidi="hi-IN"/>
          <w14:ligatures w14:val="none"/>
        </w:rPr>
        <w:t xml:space="preserve"> (http://www.elektronicznypodpis.pl/informacje/aplikacje/)</w:t>
      </w:r>
      <w:r w:rsidRPr="0021795C">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2BED204A" w14:textId="77777777" w:rsidR="0021795C" w:rsidRPr="0021795C" w:rsidRDefault="0021795C" w:rsidP="0021795C">
      <w:pPr>
        <w:widowControl w:val="0"/>
        <w:numPr>
          <w:ilvl w:val="1"/>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21795C">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21795C">
        <w:rPr>
          <w:rFonts w:ascii="Times New Roman" w:eastAsia="NSimSun" w:hAnsi="Times New Roman" w:cs="Arial"/>
          <w:kern w:val="3"/>
          <w:sz w:val="20"/>
          <w:szCs w:val="20"/>
          <w:shd w:val="clear" w:color="auto" w:fill="FFFFFF"/>
          <w:lang w:eastAsia="zh-CN" w:bidi="hi-IN"/>
          <w14:ligatures w14:val="none"/>
        </w:rPr>
        <w:t>eZamawiający</w:t>
      </w:r>
      <w:proofErr w:type="spellEnd"/>
      <w:r w:rsidRPr="0021795C">
        <w:rPr>
          <w:rFonts w:ascii="Times New Roman" w:eastAsia="NSimSun" w:hAnsi="Times New Roman" w:cs="Arial"/>
          <w:kern w:val="3"/>
          <w:sz w:val="20"/>
          <w:szCs w:val="20"/>
          <w:shd w:val="clear" w:color="auto" w:fill="FFFFFF"/>
          <w:lang w:eastAsia="zh-CN" w:bidi="hi-IN"/>
          <w14:ligatures w14:val="none"/>
        </w:rPr>
        <w:t>, </w:t>
      </w:r>
      <w:r w:rsidRPr="0021795C">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42FC7C31" w14:textId="77777777" w:rsidR="0021795C" w:rsidRPr="0021795C" w:rsidRDefault="0021795C" w:rsidP="0021795C">
      <w:pPr>
        <w:widowControl w:val="0"/>
        <w:numPr>
          <w:ilvl w:val="0"/>
          <w:numId w:val="13"/>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21795C">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6B353E50" w14:textId="77777777" w:rsidR="0021795C" w:rsidRPr="0021795C" w:rsidRDefault="0021795C" w:rsidP="0021795C">
      <w:pPr>
        <w:widowControl w:val="0"/>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hyperlink r:id="rId15" w:history="1">
        <w:r w:rsidRPr="0021795C">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74A46D15" w14:textId="77777777" w:rsidR="0021795C" w:rsidRPr="0021795C" w:rsidRDefault="0021795C" w:rsidP="0021795C">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21795C">
        <w:rPr>
          <w:rFonts w:ascii="Times New Roman" w:eastAsia="NSimSun" w:hAnsi="Times New Roman" w:cs="Times New Roman"/>
          <w:bCs/>
          <w:kern w:val="3"/>
          <w:sz w:val="20"/>
          <w:szCs w:val="20"/>
          <w:lang w:eastAsia="zh-CN" w:bidi="hi-IN"/>
          <w14:ligatures w14:val="none"/>
        </w:rPr>
        <w:t>txt, rtf, pdf ,</w:t>
      </w:r>
      <w:proofErr w:type="spellStart"/>
      <w:r w:rsidRPr="0021795C">
        <w:rPr>
          <w:rFonts w:ascii="Times New Roman" w:eastAsia="NSimSun" w:hAnsi="Times New Roman" w:cs="Times New Roman"/>
          <w:bCs/>
          <w:kern w:val="3"/>
          <w:sz w:val="20"/>
          <w:szCs w:val="20"/>
          <w:lang w:eastAsia="zh-CN" w:bidi="hi-IN"/>
          <w14:ligatures w14:val="none"/>
        </w:rPr>
        <w:t>xps</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odt</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ods</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odp</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doc</w:t>
      </w:r>
      <w:proofErr w:type="spellEnd"/>
      <w:r w:rsidRPr="0021795C">
        <w:rPr>
          <w:rFonts w:ascii="Times New Roman" w:eastAsia="NSimSun" w:hAnsi="Times New Roman" w:cs="Times New Roman"/>
          <w:bCs/>
          <w:kern w:val="3"/>
          <w:sz w:val="20"/>
          <w:szCs w:val="20"/>
          <w:lang w:eastAsia="zh-CN" w:bidi="hi-IN"/>
          <w14:ligatures w14:val="none"/>
        </w:rPr>
        <w:t xml:space="preserve">, xls, </w:t>
      </w:r>
      <w:proofErr w:type="spellStart"/>
      <w:r w:rsidRPr="0021795C">
        <w:rPr>
          <w:rFonts w:ascii="Times New Roman" w:eastAsia="NSimSun" w:hAnsi="Times New Roman" w:cs="Times New Roman"/>
          <w:bCs/>
          <w:kern w:val="3"/>
          <w:sz w:val="20"/>
          <w:szCs w:val="20"/>
          <w:lang w:eastAsia="zh-CN" w:bidi="hi-IN"/>
          <w14:ligatures w14:val="none"/>
        </w:rPr>
        <w:t>ppt</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docx</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xlsx</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pptx</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csv</w:t>
      </w:r>
      <w:proofErr w:type="spellEnd"/>
      <w:r w:rsidRPr="0021795C">
        <w:rPr>
          <w:rFonts w:ascii="Times New Roman" w:eastAsia="NSimSun" w:hAnsi="Times New Roman" w:cs="Times New Roman"/>
          <w:bCs/>
          <w:kern w:val="3"/>
          <w:sz w:val="20"/>
          <w:szCs w:val="20"/>
          <w:lang w:eastAsia="zh-CN" w:bidi="hi-IN"/>
          <w14:ligatures w14:val="none"/>
        </w:rPr>
        <w:t xml:space="preserve">, jpg, </w:t>
      </w:r>
      <w:proofErr w:type="spellStart"/>
      <w:r w:rsidRPr="0021795C">
        <w:rPr>
          <w:rFonts w:ascii="Times New Roman" w:eastAsia="NSimSun" w:hAnsi="Times New Roman" w:cs="Times New Roman"/>
          <w:bCs/>
          <w:kern w:val="3"/>
          <w:sz w:val="20"/>
          <w:szCs w:val="20"/>
          <w:lang w:eastAsia="zh-CN" w:bidi="hi-IN"/>
          <w14:ligatures w14:val="none"/>
        </w:rPr>
        <w:t>jpeg</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tif</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tiff</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geotiff</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png</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svg</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wav</w:t>
      </w:r>
      <w:proofErr w:type="spellEnd"/>
      <w:r w:rsidRPr="0021795C">
        <w:rPr>
          <w:rFonts w:ascii="Times New Roman" w:eastAsia="NSimSun" w:hAnsi="Times New Roman" w:cs="Times New Roman"/>
          <w:bCs/>
          <w:kern w:val="3"/>
          <w:sz w:val="20"/>
          <w:szCs w:val="20"/>
          <w:lang w:eastAsia="zh-CN" w:bidi="hi-IN"/>
          <w14:ligatures w14:val="none"/>
        </w:rPr>
        <w:t xml:space="preserve">, mp3, </w:t>
      </w:r>
      <w:proofErr w:type="spellStart"/>
      <w:r w:rsidRPr="0021795C">
        <w:rPr>
          <w:rFonts w:ascii="Times New Roman" w:eastAsia="NSimSun" w:hAnsi="Times New Roman" w:cs="Times New Roman"/>
          <w:bCs/>
          <w:kern w:val="3"/>
          <w:sz w:val="20"/>
          <w:szCs w:val="20"/>
          <w:lang w:eastAsia="zh-CN" w:bidi="hi-IN"/>
          <w14:ligatures w14:val="none"/>
        </w:rPr>
        <w:t>avi</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mpg</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mpeg</w:t>
      </w:r>
      <w:proofErr w:type="spellEnd"/>
      <w:r w:rsidRPr="0021795C">
        <w:rPr>
          <w:rFonts w:ascii="Times New Roman" w:eastAsia="NSimSun" w:hAnsi="Times New Roman" w:cs="Times New Roman"/>
          <w:bCs/>
          <w:kern w:val="3"/>
          <w:sz w:val="20"/>
          <w:szCs w:val="20"/>
          <w:lang w:eastAsia="zh-CN" w:bidi="hi-IN"/>
          <w14:ligatures w14:val="none"/>
        </w:rPr>
        <w:t xml:space="preserve">, mp4, m4a, mpeg4, </w:t>
      </w:r>
      <w:proofErr w:type="spellStart"/>
      <w:r w:rsidRPr="0021795C">
        <w:rPr>
          <w:rFonts w:ascii="Times New Roman" w:eastAsia="NSimSun" w:hAnsi="Times New Roman" w:cs="Times New Roman"/>
          <w:bCs/>
          <w:kern w:val="3"/>
          <w:sz w:val="20"/>
          <w:szCs w:val="20"/>
          <w:lang w:eastAsia="zh-CN" w:bidi="hi-IN"/>
          <w14:ligatures w14:val="none"/>
        </w:rPr>
        <w:t>ogg</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ogv</w:t>
      </w:r>
      <w:proofErr w:type="spellEnd"/>
      <w:r w:rsidRPr="0021795C">
        <w:rPr>
          <w:rFonts w:ascii="Times New Roman" w:eastAsia="NSimSun" w:hAnsi="Times New Roman" w:cs="Times New Roman"/>
          <w:bCs/>
          <w:kern w:val="3"/>
          <w:sz w:val="20"/>
          <w:szCs w:val="20"/>
          <w:lang w:eastAsia="zh-CN" w:bidi="hi-IN"/>
          <w14:ligatures w14:val="none"/>
        </w:rPr>
        <w:t xml:space="preserve">, zip, tar, </w:t>
      </w:r>
      <w:proofErr w:type="spellStart"/>
      <w:r w:rsidRPr="0021795C">
        <w:rPr>
          <w:rFonts w:ascii="Times New Roman" w:eastAsia="NSimSun" w:hAnsi="Times New Roman" w:cs="Times New Roman"/>
          <w:bCs/>
          <w:kern w:val="3"/>
          <w:sz w:val="20"/>
          <w:szCs w:val="20"/>
          <w:lang w:eastAsia="zh-CN" w:bidi="hi-IN"/>
          <w14:ligatures w14:val="none"/>
        </w:rPr>
        <w:t>gz</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gzip</w:t>
      </w:r>
      <w:proofErr w:type="spellEnd"/>
      <w:r w:rsidRPr="0021795C">
        <w:rPr>
          <w:rFonts w:ascii="Times New Roman" w:eastAsia="NSimSun" w:hAnsi="Times New Roman" w:cs="Times New Roman"/>
          <w:bCs/>
          <w:kern w:val="3"/>
          <w:sz w:val="20"/>
          <w:szCs w:val="20"/>
          <w:lang w:eastAsia="zh-CN" w:bidi="hi-IN"/>
          <w14:ligatures w14:val="none"/>
        </w:rPr>
        <w:t xml:space="preserve">, 7z, </w:t>
      </w:r>
      <w:proofErr w:type="spellStart"/>
      <w:r w:rsidRPr="0021795C">
        <w:rPr>
          <w:rFonts w:ascii="Times New Roman" w:eastAsia="NSimSun" w:hAnsi="Times New Roman" w:cs="Times New Roman"/>
          <w:bCs/>
          <w:kern w:val="3"/>
          <w:sz w:val="20"/>
          <w:szCs w:val="20"/>
          <w:lang w:eastAsia="zh-CN" w:bidi="hi-IN"/>
          <w14:ligatures w14:val="none"/>
        </w:rPr>
        <w:t>html</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xhtml</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css</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xml</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xsd</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gml</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rng</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xsl</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xslt</w:t>
      </w:r>
      <w:proofErr w:type="spellEnd"/>
      <w:r w:rsidRPr="0021795C">
        <w:rPr>
          <w:rFonts w:ascii="Times New Roman" w:eastAsia="NSimSun" w:hAnsi="Times New Roman" w:cs="Times New Roman"/>
          <w:bCs/>
          <w:kern w:val="3"/>
          <w:sz w:val="20"/>
          <w:szCs w:val="20"/>
          <w:lang w:eastAsia="zh-CN" w:bidi="hi-IN"/>
          <w14:ligatures w14:val="none"/>
        </w:rPr>
        <w:t xml:space="preserve">, TSL, </w:t>
      </w:r>
      <w:proofErr w:type="spellStart"/>
      <w:r w:rsidRPr="0021795C">
        <w:rPr>
          <w:rFonts w:ascii="Times New Roman" w:eastAsia="NSimSun" w:hAnsi="Times New Roman" w:cs="Times New Roman"/>
          <w:bCs/>
          <w:kern w:val="3"/>
          <w:sz w:val="20"/>
          <w:szCs w:val="20"/>
          <w:lang w:eastAsia="zh-CN" w:bidi="hi-IN"/>
          <w14:ligatures w14:val="none"/>
        </w:rPr>
        <w:t>XMLsig</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XAdES</w:t>
      </w:r>
      <w:proofErr w:type="spellEnd"/>
      <w:r w:rsidRPr="0021795C">
        <w:rPr>
          <w:rFonts w:ascii="Times New Roman" w:eastAsia="NSimSun" w:hAnsi="Times New Roman" w:cs="Times New Roman"/>
          <w:bCs/>
          <w:kern w:val="3"/>
          <w:sz w:val="20"/>
          <w:szCs w:val="20"/>
          <w:lang w:eastAsia="zh-CN" w:bidi="hi-IN"/>
          <w14:ligatures w14:val="none"/>
        </w:rPr>
        <w:t xml:space="preserve">, </w:t>
      </w:r>
      <w:proofErr w:type="spellStart"/>
      <w:r w:rsidRPr="0021795C">
        <w:rPr>
          <w:rFonts w:ascii="Times New Roman" w:eastAsia="NSimSun" w:hAnsi="Times New Roman" w:cs="Times New Roman"/>
          <w:bCs/>
          <w:kern w:val="3"/>
          <w:sz w:val="20"/>
          <w:szCs w:val="20"/>
          <w:lang w:eastAsia="zh-CN" w:bidi="hi-IN"/>
          <w14:ligatures w14:val="none"/>
        </w:rPr>
        <w:t>CAdES</w:t>
      </w:r>
      <w:proofErr w:type="spellEnd"/>
      <w:r w:rsidRPr="0021795C">
        <w:rPr>
          <w:rFonts w:ascii="Times New Roman" w:eastAsia="NSimSun" w:hAnsi="Times New Roman" w:cs="Times New Roman"/>
          <w:bCs/>
          <w:kern w:val="3"/>
          <w:sz w:val="20"/>
          <w:szCs w:val="20"/>
          <w:lang w:eastAsia="zh-CN" w:bidi="hi-IN"/>
          <w14:ligatures w14:val="none"/>
        </w:rPr>
        <w:t xml:space="preserve">, ASIC, </w:t>
      </w:r>
      <w:proofErr w:type="spellStart"/>
      <w:r w:rsidRPr="0021795C">
        <w:rPr>
          <w:rFonts w:ascii="Times New Roman" w:eastAsia="NSimSun" w:hAnsi="Times New Roman" w:cs="Times New Roman"/>
          <w:bCs/>
          <w:kern w:val="3"/>
          <w:sz w:val="20"/>
          <w:szCs w:val="20"/>
          <w:lang w:eastAsia="zh-CN" w:bidi="hi-IN"/>
          <w14:ligatures w14:val="none"/>
        </w:rPr>
        <w:t>XMLenc</w:t>
      </w:r>
      <w:proofErr w:type="spellEnd"/>
      <w:r w:rsidRPr="0021795C">
        <w:rPr>
          <w:rFonts w:ascii="Times New Roman" w:eastAsia="NSimSun" w:hAnsi="Times New Roman" w:cs="Times New Roman"/>
          <w:kern w:val="3"/>
          <w:sz w:val="20"/>
          <w:szCs w:val="20"/>
          <w:lang w:eastAsia="zh-CN" w:bidi="hi-IN"/>
          <w14:ligatures w14:val="none"/>
        </w:rPr>
        <w:t>.</w:t>
      </w:r>
    </w:p>
    <w:p w14:paraId="62F9BFBB" w14:textId="77777777" w:rsidR="0021795C" w:rsidRPr="0021795C" w:rsidRDefault="0021795C" w:rsidP="0021795C">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Times New Roman"/>
          <w:kern w:val="3"/>
          <w:sz w:val="20"/>
          <w:szCs w:val="20"/>
          <w:lang w:eastAsia="zh-CN" w:bidi="hi-IN"/>
          <w14:ligatures w14:val="none"/>
        </w:rPr>
        <w:t>Z</w:t>
      </w:r>
      <w:r w:rsidRPr="0021795C">
        <w:rPr>
          <w:rFonts w:ascii="Times New Roman" w:eastAsia="NSimSun" w:hAnsi="Times New Roman" w:cs="Arial"/>
          <w:kern w:val="3"/>
          <w:sz w:val="20"/>
          <w:szCs w:val="20"/>
          <w:lang w:eastAsia="zh-CN" w:bidi="hi-IN"/>
          <w14:ligatures w14:val="none"/>
        </w:rPr>
        <w:t>amawiający określa informacje na temat kodowania i czasu odbioru danych, tj.:</w:t>
      </w:r>
    </w:p>
    <w:p w14:paraId="223D4193" w14:textId="77777777" w:rsidR="0021795C" w:rsidRPr="0021795C" w:rsidRDefault="0021795C" w:rsidP="0021795C">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21795C">
        <w:rPr>
          <w:rFonts w:ascii="Times New Roman" w:eastAsia="NSimSun" w:hAnsi="Times New Roman" w:cs="Arial"/>
          <w:kern w:val="3"/>
          <w:sz w:val="20"/>
          <w:szCs w:val="20"/>
          <w:lang w:eastAsia="zh-CN" w:bidi="hi-IN"/>
          <w14:ligatures w14:val="none"/>
        </w:rPr>
        <w:t>eZamawiający</w:t>
      </w:r>
      <w:proofErr w:type="spellEnd"/>
      <w:r w:rsidRPr="0021795C">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230979AC" w14:textId="77777777" w:rsidR="0021795C" w:rsidRPr="0021795C" w:rsidRDefault="0021795C" w:rsidP="0021795C">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21795C">
        <w:rPr>
          <w:rFonts w:ascii="Times New Roman" w:eastAsia="NSimSun" w:hAnsi="Times New Roman" w:cs="Arial"/>
          <w:kern w:val="3"/>
          <w:sz w:val="20"/>
          <w:szCs w:val="20"/>
          <w:lang w:eastAsia="zh-CN" w:bidi="hi-IN"/>
          <w14:ligatures w14:val="none"/>
        </w:rPr>
        <w:t>hh:mm:ss</w:t>
      </w:r>
      <w:proofErr w:type="spellEnd"/>
      <w:r w:rsidRPr="0021795C">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3D8D8A16" w14:textId="77777777" w:rsidR="0021795C" w:rsidRPr="0021795C" w:rsidRDefault="0021795C" w:rsidP="0021795C">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lastRenderedPageBreak/>
        <w:t>O</w:t>
      </w:r>
      <w:r w:rsidRPr="0021795C">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6" w:history="1">
        <w:r w:rsidRPr="0021795C">
          <w:rPr>
            <w:rFonts w:ascii="Times New Roman" w:eastAsia="Arial, Arial" w:hAnsi="Times New Roman" w:cs="Arial, Arial"/>
            <w:color w:val="0000FF"/>
            <w:kern w:val="3"/>
            <w:sz w:val="20"/>
            <w:szCs w:val="20"/>
            <w:u w:val="single"/>
            <w:lang w:eastAsia="zh-CN" w:bidi="hi-IN"/>
            <w14:ligatures w14:val="none"/>
          </w:rPr>
          <w:t>https://</w:t>
        </w:r>
      </w:hyperlink>
      <w:hyperlink r:id="rId17" w:history="1">
        <w:r w:rsidRPr="0021795C">
          <w:rPr>
            <w:rFonts w:ascii="Times New Roman" w:eastAsia="Arial, Arial" w:hAnsi="Times New Roman" w:cs="Arial, Arial"/>
            <w:color w:val="0000FF"/>
            <w:kern w:val="3"/>
            <w:sz w:val="20"/>
            <w:szCs w:val="20"/>
            <w:u w:val="single"/>
            <w:lang w:eastAsia="zh-CN" w:bidi="hi-IN"/>
            <w14:ligatures w14:val="none"/>
          </w:rPr>
          <w:t>otwock-szpital</w:t>
        </w:r>
      </w:hyperlink>
      <w:hyperlink r:id="rId18" w:history="1">
        <w:r w:rsidRPr="0021795C">
          <w:rPr>
            <w:rFonts w:ascii="Times New Roman" w:eastAsia="Arial, Arial" w:hAnsi="Times New Roman" w:cs="Arial, Arial"/>
            <w:color w:val="0000FF"/>
            <w:kern w:val="3"/>
            <w:sz w:val="20"/>
            <w:szCs w:val="20"/>
            <w:u w:val="single"/>
            <w:lang w:eastAsia="zh-CN" w:bidi="hi-IN"/>
            <w14:ligatures w14:val="none"/>
          </w:rPr>
          <w:t>.ezamawiajacy.pl/servlet/HomeServlet</w:t>
        </w:r>
      </w:hyperlink>
    </w:p>
    <w:p w14:paraId="79F73638" w14:textId="77777777" w:rsidR="0021795C" w:rsidRPr="0021795C" w:rsidRDefault="0021795C" w:rsidP="0021795C">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rebuchet MS" w:hAnsi="Times New Roman" w:cs="Arial"/>
          <w:bCs/>
          <w:spacing w:val="-1"/>
          <w:kern w:val="3"/>
          <w:sz w:val="20"/>
          <w:szCs w:val="20"/>
          <w:lang w:eastAsia="zh-CN" w:bidi="hi-IN"/>
          <w14:ligatures w14:val="none"/>
        </w:rPr>
        <w:t>O</w:t>
      </w:r>
      <w:r w:rsidRPr="0021795C">
        <w:rPr>
          <w:rFonts w:ascii="Times New Roman" w:eastAsia="Calibri" w:hAnsi="Times New Roman" w:cs="Arial"/>
          <w:color w:val="000000"/>
          <w:kern w:val="3"/>
          <w:sz w:val="20"/>
          <w:szCs w:val="20"/>
          <w:lang w:eastAsia="zh-CN" w:bidi="hi-IN"/>
          <w14:ligatures w14:val="none"/>
        </w:rPr>
        <w:t>sobą uprawnioną do porozumiewania się z Wykonawcami jest:</w:t>
      </w:r>
    </w:p>
    <w:p w14:paraId="1BE80672" w14:textId="77777777" w:rsidR="0021795C" w:rsidRPr="0021795C" w:rsidRDefault="0021795C" w:rsidP="0021795C">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w zakresie proceduralnym:</w:t>
      </w:r>
    </w:p>
    <w:p w14:paraId="2F4BFFE2" w14:textId="77777777" w:rsidR="0021795C" w:rsidRPr="0021795C" w:rsidRDefault="0021795C" w:rsidP="0021795C">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Kierownik Działu Zamówień Publicznych i Przetargów</w:t>
      </w:r>
    </w:p>
    <w:p w14:paraId="11A44AFC" w14:textId="77777777" w:rsidR="0021795C" w:rsidRPr="0021795C" w:rsidRDefault="0021795C" w:rsidP="0021795C">
      <w:pPr>
        <w:widowControl w:val="0"/>
        <w:numPr>
          <w:ilvl w:val="2"/>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zampub</w:t>
      </w:r>
      <w:hyperlink r:id="rId19" w:history="1">
        <w:r w:rsidRPr="0021795C">
          <w:rPr>
            <w:rFonts w:ascii="Times New Roman" w:eastAsia="Calibri" w:hAnsi="Times New Roman" w:cs="Arial"/>
            <w:color w:val="000000"/>
            <w:kern w:val="3"/>
            <w:sz w:val="20"/>
            <w:szCs w:val="20"/>
            <w:lang w:eastAsia="zh-CN" w:bidi="hi-IN"/>
            <w14:ligatures w14:val="none"/>
          </w:rPr>
          <w:t>@</w:t>
        </w:r>
      </w:hyperlink>
      <w:hyperlink r:id="rId20" w:history="1">
        <w:r w:rsidRPr="0021795C">
          <w:rPr>
            <w:rFonts w:ascii="Times New Roman" w:eastAsia="Calibri" w:hAnsi="Times New Roman" w:cs="Arial"/>
            <w:color w:val="000000"/>
            <w:kern w:val="3"/>
            <w:sz w:val="20"/>
            <w:szCs w:val="20"/>
            <w:lang w:eastAsia="zh-CN" w:bidi="hi-IN"/>
            <w14:ligatures w14:val="none"/>
          </w:rPr>
          <w:t>otwock-</w:t>
        </w:r>
      </w:hyperlink>
      <w:hyperlink r:id="rId21" w:history="1">
        <w:r w:rsidRPr="0021795C">
          <w:rPr>
            <w:rFonts w:ascii="Times New Roman" w:eastAsia="Calibri" w:hAnsi="Times New Roman" w:cs="Arial"/>
            <w:color w:val="000000"/>
            <w:kern w:val="3"/>
            <w:sz w:val="20"/>
            <w:szCs w:val="20"/>
            <w:lang w:eastAsia="zh-CN" w:bidi="hi-IN"/>
            <w14:ligatures w14:val="none"/>
          </w:rPr>
          <w:t>szpital.pl</w:t>
        </w:r>
      </w:hyperlink>
    </w:p>
    <w:p w14:paraId="66DD5CC4" w14:textId="77777777" w:rsidR="0021795C" w:rsidRPr="0021795C" w:rsidRDefault="0021795C" w:rsidP="0021795C">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tel. (22) 34-46-426</w:t>
      </w:r>
    </w:p>
    <w:p w14:paraId="553CC662" w14:textId="77777777" w:rsidR="0021795C" w:rsidRPr="0021795C" w:rsidRDefault="0021795C" w:rsidP="0021795C">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w zakresie merytorycznym:</w:t>
      </w:r>
    </w:p>
    <w:p w14:paraId="17938F1F" w14:textId="77777777" w:rsidR="0021795C" w:rsidRPr="0021795C" w:rsidRDefault="0021795C" w:rsidP="0021795C">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Kierownik Działu Administracyjno-Gospodarczego</w:t>
      </w:r>
    </w:p>
    <w:p w14:paraId="12E652DC" w14:textId="77777777" w:rsidR="0021795C" w:rsidRPr="0021795C" w:rsidRDefault="0021795C" w:rsidP="0021795C">
      <w:pPr>
        <w:widowControl w:val="0"/>
        <w:numPr>
          <w:ilvl w:val="2"/>
          <w:numId w:val="15"/>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tel. (22) 34-46-430</w:t>
      </w:r>
    </w:p>
    <w:p w14:paraId="2905770C" w14:textId="77777777" w:rsidR="0021795C" w:rsidRPr="0021795C" w:rsidRDefault="0021795C" w:rsidP="0021795C">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aps/>
          <w:color w:val="000000"/>
          <w:kern w:val="3"/>
          <w:sz w:val="20"/>
          <w:szCs w:val="20"/>
          <w:lang w:eastAsia="zh-CN" w:bidi="hi-IN"/>
          <w14:ligatures w14:val="none"/>
        </w:rPr>
        <w:t>W</w:t>
      </w:r>
      <w:r w:rsidRPr="0021795C">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51B4D8E1" w14:textId="77777777" w:rsidR="0021795C" w:rsidRPr="0021795C" w:rsidRDefault="0021795C" w:rsidP="0021795C">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Wykonawca może zwrócić się do zamawiającego z wnioskiem o wyjaśnienie treści SWZ.</w:t>
      </w:r>
    </w:p>
    <w:p w14:paraId="21F1218E" w14:textId="77777777" w:rsidR="0021795C" w:rsidRPr="0021795C" w:rsidRDefault="0021795C" w:rsidP="0021795C">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 xml:space="preserve">Zamawiający jest obowiązany </w:t>
      </w:r>
      <w:r w:rsidRPr="0021795C">
        <w:rPr>
          <w:rFonts w:ascii="Times New Roman" w:eastAsia="Times New Roman" w:hAnsi="Times New Roman" w:cs="Times New Roman"/>
          <w:color w:val="000000"/>
          <w:kern w:val="3"/>
          <w:sz w:val="20"/>
          <w:szCs w:val="20"/>
          <w:lang w:eastAsia="zh-CN" w:bidi="hi-IN"/>
          <w14:ligatures w14:val="none"/>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3AA11B0E" w14:textId="77777777" w:rsidR="0021795C" w:rsidRPr="0021795C" w:rsidRDefault="0021795C" w:rsidP="0021795C">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21795C">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5197B317"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43BE4C60" w14:textId="77777777" w:rsidR="0021795C" w:rsidRPr="0021795C" w:rsidRDefault="0021795C" w:rsidP="0021795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564889AE"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684E29A"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XIII. Opis sposobu przygotowania ofert</w:t>
            </w:r>
          </w:p>
          <w:p w14:paraId="62F62514"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oraz wymagania formalne</w:t>
            </w:r>
          </w:p>
          <w:p w14:paraId="17F96947"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dotyczące składanych oświadczeń i dokumentów</w:t>
            </w:r>
          </w:p>
        </w:tc>
      </w:tr>
    </w:tbl>
    <w:p w14:paraId="37D6BD97"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44341A7A" w14:textId="77777777" w:rsidR="0021795C" w:rsidRPr="0021795C" w:rsidRDefault="0021795C" w:rsidP="0021795C">
      <w:pPr>
        <w:widowControl w:val="0"/>
        <w:numPr>
          <w:ilvl w:val="0"/>
          <w:numId w:val="16"/>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21795C">
        <w:rPr>
          <w:rFonts w:ascii="Times New Roman" w:eastAsia="Verdana" w:hAnsi="Times New Roman" w:cs="Arial"/>
          <w:spacing w:val="-1"/>
          <w:kern w:val="3"/>
          <w:sz w:val="20"/>
          <w:szCs w:val="20"/>
          <w:lang w:eastAsia="zh-CN" w:bidi="hi-IN"/>
          <w14:ligatures w14:val="none"/>
        </w:rPr>
        <w:t>Wykonawca może złożyć tylko jedną ofertę.</w:t>
      </w:r>
    </w:p>
    <w:p w14:paraId="1DE8A53F" w14:textId="77777777" w:rsidR="0021795C" w:rsidRPr="0021795C" w:rsidRDefault="0021795C" w:rsidP="0021795C">
      <w:pPr>
        <w:widowControl w:val="0"/>
        <w:numPr>
          <w:ilvl w:val="0"/>
          <w:numId w:val="16"/>
        </w:numPr>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21795C">
        <w:rPr>
          <w:rFonts w:ascii="Times New Roman" w:eastAsia="Verdana" w:hAnsi="Times New Roman" w:cs="Arial"/>
          <w:spacing w:val="-1"/>
          <w:kern w:val="3"/>
          <w:sz w:val="20"/>
          <w:szCs w:val="20"/>
          <w:lang w:eastAsia="zh-CN" w:bidi="hi-IN"/>
          <w14:ligatures w14:val="none"/>
        </w:rPr>
        <w:t>T</w:t>
      </w:r>
      <w:r w:rsidRPr="0021795C">
        <w:rPr>
          <w:rFonts w:ascii="Times New Roman" w:eastAsia="Verdana" w:hAnsi="Times New Roman" w:cs="Arial"/>
          <w:color w:val="000000"/>
          <w:kern w:val="3"/>
          <w:sz w:val="20"/>
          <w:szCs w:val="20"/>
          <w:lang w:eastAsia="zh-CN" w:bidi="hi-IN"/>
          <w14:ligatures w14:val="none"/>
        </w:rPr>
        <w:t>reść oferty musi odpowiadać treści SWZ.</w:t>
      </w:r>
    </w:p>
    <w:p w14:paraId="01181D16" w14:textId="77777777" w:rsidR="0021795C" w:rsidRPr="0021795C" w:rsidRDefault="0021795C" w:rsidP="0021795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21795C">
        <w:rPr>
          <w:rFonts w:ascii="Times New Roman" w:eastAsia="Verdana" w:hAnsi="Times New Roman" w:cs="Arial"/>
          <w:b/>
          <w:color w:val="000000"/>
          <w:kern w:val="3"/>
          <w:sz w:val="20"/>
          <w:szCs w:val="20"/>
          <w:lang w:eastAsia="zh-CN" w:bidi="hi-IN"/>
          <w14:ligatures w14:val="none"/>
        </w:rPr>
        <w:t>Załącznikiem nr 1 do SWZ</w:t>
      </w:r>
      <w:r w:rsidRPr="0021795C">
        <w:rPr>
          <w:rFonts w:ascii="Times New Roman" w:eastAsia="Verdana" w:hAnsi="Times New Roman" w:cs="Arial"/>
          <w:color w:val="000000"/>
          <w:kern w:val="3"/>
          <w:sz w:val="20"/>
          <w:szCs w:val="20"/>
          <w:lang w:eastAsia="zh-CN" w:bidi="hi-IN"/>
          <w14:ligatures w14:val="none"/>
        </w:rPr>
        <w:t xml:space="preserve">. </w:t>
      </w:r>
      <w:r w:rsidRPr="0021795C">
        <w:rPr>
          <w:rFonts w:ascii="Times New Roman" w:eastAsia="Verdana" w:hAnsi="Times New Roman" w:cs="Arial"/>
          <w:b/>
          <w:bCs/>
          <w:color w:val="FF0066"/>
          <w:kern w:val="3"/>
          <w:sz w:val="20"/>
          <w:szCs w:val="20"/>
          <w:lang w:eastAsia="zh-CN" w:bidi="hi-IN"/>
          <w14:ligatures w14:val="none"/>
        </w:rPr>
        <w:t>Wraz z ofertą Wykonawca jest zobowiązany złożyć:</w:t>
      </w:r>
    </w:p>
    <w:p w14:paraId="15207524" w14:textId="77777777" w:rsidR="0021795C" w:rsidRPr="0021795C" w:rsidRDefault="0021795C" w:rsidP="0021795C">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Verdana" w:hAnsi="Times New Roman" w:cs="Arial"/>
          <w:color w:val="000000"/>
          <w:kern w:val="3"/>
          <w:sz w:val="20"/>
          <w:szCs w:val="20"/>
          <w:lang w:eastAsia="zh-CN" w:bidi="hi-IN"/>
          <w14:ligatures w14:val="none"/>
        </w:rPr>
        <w:t xml:space="preserve">oświadczenie, </w:t>
      </w:r>
      <w:r w:rsidRPr="0021795C">
        <w:rPr>
          <w:rFonts w:ascii="Times New Roman" w:eastAsia="Times New Roman" w:hAnsi="Times New Roman" w:cs="Times New Roman"/>
          <w:color w:val="000000"/>
          <w:kern w:val="3"/>
          <w:sz w:val="20"/>
          <w:szCs w:val="20"/>
          <w:lang w:eastAsia="zh-CN" w:bidi="hi-IN"/>
          <w14:ligatures w14:val="none"/>
        </w:rPr>
        <w:t xml:space="preserve">w formie Jednolitego Europejskiego Dokumentu Zamówienia (ESPD), o którym mowa w Rozdziale IX ust. 1 SWZ </w:t>
      </w:r>
      <w:r w:rsidRPr="0021795C">
        <w:rPr>
          <w:rFonts w:ascii="Times New Roman" w:eastAsia="Verdana" w:hAnsi="Times New Roman" w:cs="Arial"/>
          <w:color w:val="000000"/>
          <w:spacing w:val="-1"/>
          <w:kern w:val="3"/>
          <w:sz w:val="20"/>
          <w:szCs w:val="20"/>
          <w:lang w:eastAsia="zh-CN" w:bidi="hi-IN"/>
          <w14:ligatures w14:val="none"/>
        </w:rPr>
        <w:t xml:space="preserve">–  zgodnie z </w:t>
      </w:r>
      <w:r w:rsidRPr="0021795C">
        <w:rPr>
          <w:rFonts w:ascii="Times New Roman" w:eastAsia="Verdana" w:hAnsi="Times New Roman" w:cs="Arial"/>
          <w:b/>
          <w:color w:val="000000"/>
          <w:spacing w:val="-1"/>
          <w:kern w:val="3"/>
          <w:sz w:val="20"/>
          <w:szCs w:val="20"/>
          <w:lang w:eastAsia="zh-CN" w:bidi="hi-IN"/>
          <w14:ligatures w14:val="none"/>
        </w:rPr>
        <w:t>Załącznikiem nr 2 do SWZ</w:t>
      </w:r>
      <w:r w:rsidRPr="0021795C">
        <w:rPr>
          <w:rFonts w:ascii="Times New Roman" w:eastAsia="Times New Roman" w:hAnsi="Times New Roman" w:cs="Times New Roman"/>
          <w:color w:val="000000"/>
          <w:kern w:val="3"/>
          <w:sz w:val="20"/>
          <w:szCs w:val="20"/>
          <w:lang w:eastAsia="zh-CN" w:bidi="hi-IN"/>
          <w14:ligatures w14:val="none"/>
        </w:rPr>
        <w:t xml:space="preserve"> </w:t>
      </w:r>
      <w:r w:rsidRPr="0021795C">
        <w:rPr>
          <w:rFonts w:ascii="Times New Roman" w:eastAsia="Verdana" w:hAnsi="Times New Roman" w:cs="Arial"/>
          <w:color w:val="000000"/>
          <w:kern w:val="3"/>
          <w:sz w:val="20"/>
          <w:szCs w:val="20"/>
          <w:lang w:eastAsia="zh-CN" w:bidi="hi-IN"/>
          <w14:ligatures w14:val="none"/>
        </w:rPr>
        <w:t>;</w:t>
      </w:r>
    </w:p>
    <w:p w14:paraId="193A96A3" w14:textId="77777777" w:rsidR="0021795C" w:rsidRPr="0021795C" w:rsidRDefault="0021795C" w:rsidP="0021795C">
      <w:pPr>
        <w:numPr>
          <w:ilvl w:val="1"/>
          <w:numId w:val="16"/>
        </w:num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Lucida Sans Unicode" w:hAnsi="Times New Roman" w:cs="Arial"/>
          <w:color w:val="000000"/>
          <w:spacing w:val="-2"/>
          <w:kern w:val="3"/>
          <w:sz w:val="20"/>
          <w:szCs w:val="20"/>
          <w:lang w:eastAsia="zh-CN" w:bidi="hi-IN"/>
          <w14:ligatures w14:val="none"/>
        </w:rPr>
        <w:t>F</w:t>
      </w:r>
      <w:r w:rsidRPr="0021795C">
        <w:rPr>
          <w:rFonts w:ascii="Times New Roman" w:eastAsia="Lucida Sans Unicode" w:hAnsi="Times New Roman" w:cs="Arial"/>
          <w:color w:val="000000"/>
          <w:spacing w:val="-1"/>
          <w:kern w:val="3"/>
          <w:sz w:val="20"/>
          <w:szCs w:val="20"/>
          <w:lang w:eastAsia="zh-CN" w:bidi="hi-IN"/>
          <w14:ligatures w14:val="none"/>
        </w:rPr>
        <w:t>ormularz</w:t>
      </w:r>
      <w:r w:rsidRPr="0021795C">
        <w:rPr>
          <w:rFonts w:ascii="Times New Roman" w:eastAsia="Lucida Sans Unicode" w:hAnsi="Times New Roman" w:cs="Arial"/>
          <w:color w:val="000000"/>
          <w:spacing w:val="-3"/>
          <w:kern w:val="3"/>
          <w:sz w:val="20"/>
          <w:szCs w:val="20"/>
          <w:lang w:eastAsia="zh-CN" w:bidi="hi-IN"/>
          <w14:ligatures w14:val="none"/>
        </w:rPr>
        <w:t xml:space="preserve"> A</w:t>
      </w:r>
      <w:r w:rsidRPr="0021795C">
        <w:rPr>
          <w:rFonts w:ascii="Times New Roman" w:eastAsia="Lucida Sans Unicode" w:hAnsi="Times New Roman" w:cs="Arial"/>
          <w:color w:val="000000"/>
          <w:spacing w:val="-1"/>
          <w:kern w:val="3"/>
          <w:sz w:val="20"/>
          <w:szCs w:val="20"/>
          <w:lang w:eastAsia="zh-CN" w:bidi="hi-IN"/>
          <w14:ligatures w14:val="none"/>
        </w:rPr>
        <w:t>sortymentowo-Cenowy (FAC)</w:t>
      </w:r>
      <w:r w:rsidRPr="0021795C">
        <w:rPr>
          <w:rFonts w:ascii="Times New Roman" w:eastAsia="Verdana" w:hAnsi="Times New Roman" w:cs="Arial"/>
          <w:color w:val="000000"/>
          <w:spacing w:val="-1"/>
          <w:kern w:val="3"/>
          <w:sz w:val="20"/>
          <w:szCs w:val="20"/>
          <w:lang w:eastAsia="zh-CN" w:bidi="hi-IN"/>
          <w14:ligatures w14:val="none"/>
        </w:rPr>
        <w:t xml:space="preserve"> – zgodnie z Opisem Przedmiotu Zamówienia</w:t>
      </w:r>
      <w:r w:rsidRPr="0021795C">
        <w:rPr>
          <w:rFonts w:ascii="Times New Roman" w:eastAsia="Verdana" w:hAnsi="Times New Roman" w:cs="Arial"/>
          <w:b/>
          <w:color w:val="000000"/>
          <w:spacing w:val="-1"/>
          <w:kern w:val="3"/>
          <w:sz w:val="20"/>
          <w:szCs w:val="20"/>
          <w:lang w:eastAsia="zh-CN" w:bidi="hi-IN"/>
          <w14:ligatures w14:val="none"/>
        </w:rPr>
        <w:t>(OPZ)</w:t>
      </w:r>
      <w:r w:rsidRPr="0021795C">
        <w:rPr>
          <w:rFonts w:ascii="Times New Roman" w:eastAsia="Verdana" w:hAnsi="Times New Roman" w:cs="Arial"/>
          <w:color w:val="000000"/>
          <w:spacing w:val="-1"/>
          <w:kern w:val="3"/>
          <w:sz w:val="20"/>
          <w:szCs w:val="20"/>
          <w:lang w:eastAsia="zh-CN" w:bidi="hi-IN"/>
          <w14:ligatures w14:val="none"/>
        </w:rPr>
        <w:t xml:space="preserve"> </w:t>
      </w:r>
      <w:r w:rsidRPr="0021795C">
        <w:rPr>
          <w:rFonts w:ascii="Times New Roman" w:eastAsia="Verdana" w:hAnsi="Times New Roman" w:cs="Arial"/>
          <w:b/>
          <w:color w:val="000000"/>
          <w:spacing w:val="-1"/>
          <w:kern w:val="3"/>
          <w:sz w:val="20"/>
          <w:szCs w:val="20"/>
          <w:lang w:eastAsia="zh-CN" w:bidi="hi-IN"/>
          <w14:ligatures w14:val="none"/>
        </w:rPr>
        <w:t>Załącznikiem nr 3 do SWZ ,</w:t>
      </w:r>
      <w:r w:rsidRPr="0021795C">
        <w:rPr>
          <w:rFonts w:ascii="Times New Roman" w:eastAsia="Lucida Sans Unicode" w:hAnsi="Times New Roman" w:cs="Arial"/>
          <w:color w:val="000000"/>
          <w:spacing w:val="1"/>
          <w:kern w:val="3"/>
          <w:sz w:val="20"/>
          <w:szCs w:val="20"/>
          <w:lang w:eastAsia="zh-CN" w:bidi="hi-IN"/>
          <w14:ligatures w14:val="none"/>
        </w:rPr>
        <w:t xml:space="preserve"> </w:t>
      </w:r>
      <w:r w:rsidRPr="0021795C">
        <w:rPr>
          <w:rFonts w:ascii="Times New Roman" w:eastAsia="Lucida Sans Unicode" w:hAnsi="Times New Roman" w:cs="Arial"/>
          <w:color w:val="000000"/>
          <w:spacing w:val="-1"/>
          <w:kern w:val="3"/>
          <w:sz w:val="20"/>
          <w:szCs w:val="20"/>
          <w:lang w:eastAsia="zh-CN" w:bidi="hi-IN"/>
          <w14:ligatures w14:val="none"/>
        </w:rPr>
        <w:t xml:space="preserve">wypełniony </w:t>
      </w:r>
      <w:r w:rsidRPr="0021795C">
        <w:rPr>
          <w:rFonts w:ascii="Times New Roman" w:eastAsia="Lucida Sans Unicode" w:hAnsi="Times New Roman" w:cs="Arial"/>
          <w:color w:val="000000"/>
          <w:spacing w:val="-2"/>
          <w:kern w:val="3"/>
          <w:sz w:val="20"/>
          <w:szCs w:val="20"/>
          <w:lang w:eastAsia="zh-CN" w:bidi="hi-IN"/>
          <w14:ligatures w14:val="none"/>
        </w:rPr>
        <w:t xml:space="preserve">i </w:t>
      </w:r>
      <w:r w:rsidRPr="0021795C">
        <w:rPr>
          <w:rFonts w:ascii="Times New Roman" w:eastAsia="Lucida Sans Unicode" w:hAnsi="Times New Roman" w:cs="Arial"/>
          <w:color w:val="000000"/>
          <w:spacing w:val="-1"/>
          <w:kern w:val="3"/>
          <w:sz w:val="20"/>
          <w:szCs w:val="20"/>
          <w:lang w:eastAsia="zh-CN" w:bidi="hi-IN"/>
          <w14:ligatures w14:val="none"/>
        </w:rPr>
        <w:t>podpisany</w:t>
      </w:r>
      <w:r w:rsidRPr="0021795C">
        <w:rPr>
          <w:rFonts w:ascii="Times New Roman" w:eastAsia="Lucida Sans Unicode" w:hAnsi="Times New Roman" w:cs="Arial"/>
          <w:color w:val="000000"/>
          <w:spacing w:val="1"/>
          <w:kern w:val="3"/>
          <w:sz w:val="20"/>
          <w:szCs w:val="20"/>
          <w:lang w:eastAsia="zh-CN" w:bidi="hi-IN"/>
          <w14:ligatures w14:val="none"/>
        </w:rPr>
        <w:t xml:space="preserve"> </w:t>
      </w:r>
      <w:r w:rsidRPr="0021795C">
        <w:rPr>
          <w:rFonts w:ascii="Times New Roman" w:eastAsia="Lucida Sans Unicode" w:hAnsi="Times New Roman" w:cs="Arial"/>
          <w:color w:val="000000"/>
          <w:spacing w:val="-1"/>
          <w:kern w:val="3"/>
          <w:sz w:val="20"/>
          <w:szCs w:val="20"/>
          <w:lang w:eastAsia="zh-CN" w:bidi="hi-IN"/>
          <w14:ligatures w14:val="none"/>
        </w:rPr>
        <w:t>zgodnie</w:t>
      </w:r>
      <w:r w:rsidRPr="0021795C">
        <w:rPr>
          <w:rFonts w:ascii="Times New Roman" w:eastAsia="Lucida Sans Unicode" w:hAnsi="Times New Roman" w:cs="Arial"/>
          <w:color w:val="000000"/>
          <w:spacing w:val="1"/>
          <w:kern w:val="3"/>
          <w:sz w:val="20"/>
          <w:szCs w:val="20"/>
          <w:lang w:eastAsia="zh-CN" w:bidi="hi-IN"/>
          <w14:ligatures w14:val="none"/>
        </w:rPr>
        <w:t xml:space="preserve"> </w:t>
      </w:r>
      <w:r w:rsidRPr="0021795C">
        <w:rPr>
          <w:rFonts w:ascii="Times New Roman" w:eastAsia="Lucida Sans Unicode" w:hAnsi="Times New Roman" w:cs="Arial"/>
          <w:color w:val="000000"/>
          <w:spacing w:val="-2"/>
          <w:kern w:val="3"/>
          <w:sz w:val="20"/>
          <w:szCs w:val="20"/>
          <w:lang w:eastAsia="zh-CN" w:bidi="hi-IN"/>
          <w14:ligatures w14:val="none"/>
        </w:rPr>
        <w:t xml:space="preserve">z </w:t>
      </w:r>
      <w:r w:rsidRPr="0021795C">
        <w:rPr>
          <w:rFonts w:ascii="Times New Roman" w:eastAsia="Lucida Sans Unicode" w:hAnsi="Times New Roman" w:cs="Arial"/>
          <w:color w:val="000000"/>
          <w:spacing w:val="-1"/>
          <w:kern w:val="3"/>
          <w:sz w:val="20"/>
          <w:szCs w:val="20"/>
          <w:lang w:eastAsia="zh-CN" w:bidi="hi-IN"/>
          <w14:ligatures w14:val="none"/>
        </w:rPr>
        <w:t xml:space="preserve">postanowieniami </w:t>
      </w:r>
      <w:r w:rsidRPr="0021795C">
        <w:rPr>
          <w:rFonts w:ascii="Times New Roman" w:eastAsia="Lucida Sans Unicode" w:hAnsi="Times New Roman" w:cs="Arial"/>
          <w:b/>
          <w:color w:val="000000"/>
          <w:spacing w:val="-1"/>
          <w:kern w:val="3"/>
          <w:sz w:val="20"/>
          <w:szCs w:val="20"/>
          <w:lang w:eastAsia="zh-CN" w:bidi="hi-IN"/>
          <w14:ligatures w14:val="none"/>
        </w:rPr>
        <w:t>SWZ</w:t>
      </w:r>
      <w:r w:rsidRPr="0021795C">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Zamawiający prosi o załączenie FAC również w formacie </w:t>
      </w:r>
      <w:proofErr w:type="spellStart"/>
      <w:r w:rsidRPr="0021795C">
        <w:rPr>
          <w:rFonts w:ascii="Times New Roman" w:eastAsia="Lucida Sans Unicode" w:hAnsi="Times New Roman" w:cs="Arial"/>
          <w:color w:val="000000"/>
          <w:spacing w:val="-1"/>
          <w:kern w:val="3"/>
          <w:sz w:val="20"/>
          <w:szCs w:val="20"/>
          <w:lang w:eastAsia="zh-CN" w:bidi="hi-IN"/>
          <w14:ligatures w14:val="none"/>
        </w:rPr>
        <w:t>odt</w:t>
      </w:r>
      <w:proofErr w:type="spellEnd"/>
      <w:r w:rsidRPr="0021795C">
        <w:rPr>
          <w:rFonts w:ascii="Times New Roman" w:eastAsia="Lucida Sans Unicode" w:hAnsi="Times New Roman" w:cs="Arial"/>
          <w:color w:val="000000"/>
          <w:spacing w:val="-1"/>
          <w:kern w:val="3"/>
          <w:sz w:val="20"/>
          <w:szCs w:val="20"/>
          <w:lang w:eastAsia="zh-CN" w:bidi="hi-IN"/>
          <w14:ligatures w14:val="none"/>
        </w:rPr>
        <w:t>.</w:t>
      </w:r>
    </w:p>
    <w:p w14:paraId="77B19ECD" w14:textId="77777777" w:rsidR="0021795C" w:rsidRPr="0021795C" w:rsidRDefault="0021795C" w:rsidP="0021795C">
      <w:pPr>
        <w:numPr>
          <w:ilvl w:val="1"/>
          <w:numId w:val="16"/>
        </w:num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Verdana" w:hAnsi="Times New Roman" w:cs="Arial"/>
          <w:kern w:val="3"/>
          <w:sz w:val="20"/>
          <w:szCs w:val="20"/>
          <w:lang w:eastAsia="zh-CN" w:bidi="hi-IN"/>
          <w14:ligatures w14:val="none"/>
        </w:rPr>
        <w:t xml:space="preserve">zobowiązanie innego podmiotu, oraz </w:t>
      </w:r>
      <w:r w:rsidRPr="0021795C">
        <w:rPr>
          <w:rFonts w:ascii="Times New Roman" w:eastAsia="Times New Roman" w:hAnsi="Times New Roman" w:cs="Times New Roman"/>
          <w:color w:val="000000"/>
          <w:kern w:val="3"/>
          <w:sz w:val="20"/>
          <w:szCs w:val="20"/>
          <w:lang w:eastAsia="zh-CN" w:bidi="hi-IN"/>
          <w14:ligatures w14:val="none"/>
        </w:rPr>
        <w:t xml:space="preserve">oświadczenie w formie Jednolitego Europejskiego Dokumentu Zamówienia (ESPD), o których mowa w Rozdziale X ust. 3 pkt 1 i 2 SWZ </w:t>
      </w:r>
      <w:r w:rsidRPr="0021795C">
        <w:rPr>
          <w:rFonts w:ascii="Times New Roman" w:eastAsia="Times New Roman" w:hAnsi="Times New Roman" w:cs="Times New Roman"/>
          <w:i/>
          <w:iCs/>
          <w:color w:val="000000"/>
          <w:kern w:val="3"/>
          <w:sz w:val="20"/>
          <w:szCs w:val="20"/>
          <w:lang w:eastAsia="zh-CN" w:bidi="hi-IN"/>
          <w14:ligatures w14:val="none"/>
        </w:rPr>
        <w:t>(jeżeli dotyczy)</w:t>
      </w:r>
      <w:r w:rsidRPr="0021795C">
        <w:rPr>
          <w:rFonts w:ascii="Times New Roman" w:eastAsia="Times New Roman" w:hAnsi="Times New Roman" w:cs="Times New Roman"/>
          <w:color w:val="000000"/>
          <w:kern w:val="3"/>
          <w:sz w:val="20"/>
          <w:szCs w:val="20"/>
          <w:lang w:eastAsia="zh-CN" w:bidi="hi-IN"/>
          <w14:ligatures w14:val="none"/>
        </w:rPr>
        <w:t>;</w:t>
      </w:r>
    </w:p>
    <w:p w14:paraId="74260DC7" w14:textId="77777777" w:rsidR="0021795C" w:rsidRPr="0021795C" w:rsidRDefault="0021795C" w:rsidP="0021795C">
      <w:pPr>
        <w:suppressAutoHyphens/>
        <w:autoSpaceDN w:val="0"/>
        <w:spacing w:before="57" w:after="57" w:line="276"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Lucida Sans Unicode" w:hAnsi="Times New Roman" w:cs="Times New Roman"/>
          <w:color w:val="000000"/>
          <w:spacing w:val="-1"/>
          <w:kern w:val="3"/>
          <w:sz w:val="20"/>
          <w:szCs w:val="20"/>
          <w:lang w:eastAsia="zh-CN"/>
          <w14:ligatures w14:val="none"/>
        </w:rPr>
        <w:t xml:space="preserve">4) </w:t>
      </w:r>
      <w:r w:rsidRPr="0021795C">
        <w:rPr>
          <w:rFonts w:ascii="Times New Roman" w:eastAsia="Verdana" w:hAnsi="Times New Roman" w:cs="Arial"/>
          <w:kern w:val="3"/>
          <w:sz w:val="20"/>
          <w:szCs w:val="20"/>
          <w:lang w:eastAsia="zh-CN" w:bidi="hi-IN"/>
          <w14:ligatures w14:val="none"/>
        </w:rPr>
        <w:t>dowód wniesienia wadium;</w:t>
      </w:r>
    </w:p>
    <w:p w14:paraId="72EB71B8" w14:textId="77777777" w:rsidR="0021795C" w:rsidRPr="0021795C" w:rsidRDefault="0021795C" w:rsidP="0021795C">
      <w:pPr>
        <w:suppressAutoHyphens/>
        <w:autoSpaceDN w:val="0"/>
        <w:spacing w:before="57" w:after="57" w:line="276" w:lineRule="auto"/>
        <w:textAlignment w:val="baseline"/>
        <w:rPr>
          <w:rFonts w:ascii="Liberation Serif" w:eastAsia="NSimSun" w:hAnsi="Liberation Serif" w:cs="Arial" w:hint="eastAsia"/>
          <w:kern w:val="3"/>
          <w:lang w:eastAsia="zh-CN" w:bidi="hi-IN"/>
          <w14:ligatures w14:val="none"/>
        </w:rPr>
      </w:pPr>
      <w:r w:rsidRPr="0021795C">
        <w:rPr>
          <w:rFonts w:ascii="Times New Roman" w:eastAsia="Verdana" w:hAnsi="Times New Roman" w:cs="Arial"/>
          <w:kern w:val="3"/>
          <w:sz w:val="20"/>
          <w:szCs w:val="20"/>
          <w:lang w:eastAsia="zh-CN" w:bidi="hi-IN"/>
          <w14:ligatures w14:val="none"/>
        </w:rPr>
        <w:t>5) dokumenty, z których wynika prawo do podpisania oferty; odpowiednie pełnomocnictwa</w:t>
      </w:r>
      <w:r w:rsidRPr="0021795C">
        <w:rPr>
          <w:rFonts w:ascii="Times New Roman" w:eastAsia="Verdana" w:hAnsi="Times New Roman" w:cs="Arial"/>
          <w:kern w:val="3"/>
          <w:sz w:val="20"/>
          <w:szCs w:val="20"/>
          <w:vertAlign w:val="superscript"/>
          <w:lang w:eastAsia="zh-CN" w:bidi="hi-IN"/>
          <w14:ligatures w14:val="none"/>
        </w:rPr>
        <w:t xml:space="preserve"> </w:t>
      </w:r>
      <w:r w:rsidRPr="0021795C">
        <w:rPr>
          <w:rFonts w:ascii="Times New Roman" w:eastAsia="Verdana" w:hAnsi="Times New Roman" w:cs="Arial"/>
          <w:kern w:val="3"/>
          <w:sz w:val="20"/>
          <w:szCs w:val="20"/>
          <w:lang w:eastAsia="zh-CN" w:bidi="hi-IN"/>
          <w14:ligatures w14:val="none"/>
        </w:rPr>
        <w:t>(jeżeli dotyczy).</w:t>
      </w:r>
    </w:p>
    <w:p w14:paraId="4D76855F" w14:textId="77777777" w:rsidR="0021795C" w:rsidRPr="0021795C" w:rsidRDefault="0021795C" w:rsidP="0021795C">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21795C">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56E76C25" w14:textId="77777777" w:rsidR="0021795C" w:rsidRPr="0021795C" w:rsidRDefault="0021795C" w:rsidP="0021795C">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21795C">
        <w:rPr>
          <w:rFonts w:ascii="Times New Roman" w:eastAsia="Times New Roman" w:hAnsi="Times New Roman" w:cs="Times New Roman"/>
          <w:color w:val="000000"/>
          <w:spacing w:val="-1"/>
          <w:kern w:val="3"/>
          <w:sz w:val="20"/>
          <w:szCs w:val="20"/>
          <w:lang w:eastAsia="zh-CN" w:bidi="hi-IN"/>
          <w14:ligatures w14:val="none"/>
        </w:rPr>
        <w:t xml:space="preserve">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w:t>
      </w:r>
      <w:r w:rsidRPr="0021795C">
        <w:rPr>
          <w:rFonts w:ascii="Times New Roman" w:eastAsia="Times New Roman" w:hAnsi="Times New Roman" w:cs="Times New Roman"/>
          <w:color w:val="000000"/>
          <w:spacing w:val="-1"/>
          <w:kern w:val="3"/>
          <w:sz w:val="20"/>
          <w:szCs w:val="20"/>
          <w:lang w:eastAsia="zh-CN" w:bidi="hi-IN"/>
          <w14:ligatures w14:val="none"/>
        </w:rPr>
        <w:lastRenderedPageBreak/>
        <w:t>uzupełnienie nie będzie możliwe.</w:t>
      </w:r>
    </w:p>
    <w:p w14:paraId="072CB118" w14:textId="77777777" w:rsidR="0021795C" w:rsidRPr="0021795C" w:rsidRDefault="0021795C" w:rsidP="0021795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spacing w:val="-1"/>
          <w:kern w:val="3"/>
          <w:sz w:val="20"/>
          <w:szCs w:val="20"/>
          <w:lang w:eastAsia="zh-CN" w:bidi="hi-IN"/>
          <w14:ligatures w14:val="none"/>
        </w:rPr>
        <w:t>W</w:t>
      </w:r>
      <w:r w:rsidRPr="0021795C">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58929D8A" w14:textId="77777777" w:rsidR="0021795C" w:rsidRPr="0021795C" w:rsidRDefault="0021795C" w:rsidP="0021795C">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21795C">
        <w:rPr>
          <w:rFonts w:ascii="Times New Roman" w:eastAsia="Times New Roman" w:hAnsi="Times New Roman" w:cs="Times New Roman"/>
          <w:b/>
          <w:bCs/>
          <w:color w:val="000000"/>
          <w:kern w:val="3"/>
          <w:sz w:val="20"/>
          <w:szCs w:val="20"/>
          <w:lang w:eastAsia="zh-CN" w:bidi="hi-IN"/>
          <w14:ligatures w14:val="none"/>
        </w:rPr>
        <w:t>Ofertę, w tym Jednolity Europejski Dokument Zamówienia (ESPD), sporządza się, pod rygorem nieważności, w formie elektronicznej (podpisanej kwalifikowanym podpisem elektronicznym).</w:t>
      </w:r>
    </w:p>
    <w:p w14:paraId="0BB29D57" w14:textId="77777777" w:rsidR="0021795C" w:rsidRPr="0021795C" w:rsidRDefault="0021795C" w:rsidP="0021795C">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5E4ABCCA" w14:textId="77777777" w:rsidR="0021795C" w:rsidRPr="0021795C" w:rsidRDefault="0021795C" w:rsidP="0021795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b/>
          <w:bCs/>
          <w:kern w:val="3"/>
          <w:sz w:val="20"/>
          <w:szCs w:val="20"/>
          <w:lang w:eastAsia="zh-CN" w:bidi="hi-IN"/>
          <w14:ligatures w14:val="none"/>
        </w:rPr>
      </w:pPr>
      <w:r w:rsidRPr="0021795C">
        <w:rPr>
          <w:rFonts w:ascii="Times New Roman" w:eastAsia="Calibri" w:hAnsi="Times New Roman" w:cs="Arial"/>
          <w:b/>
          <w:bCs/>
          <w:kern w:val="3"/>
          <w:sz w:val="20"/>
          <w:szCs w:val="20"/>
          <w:lang w:eastAsia="zh-CN" w:bidi="hi-IN"/>
          <w14:ligatures w14:val="none"/>
        </w:rPr>
        <w:t>Ofertę wraz z kompletem dokumentów w języku polskim należy złożyć w postaci elektronicznej - na Platformie pod adresem: https://otwock-szpital.ezamawiajacy.pl/</w:t>
      </w:r>
    </w:p>
    <w:p w14:paraId="74397556" w14:textId="77777777" w:rsidR="0021795C" w:rsidRPr="0021795C" w:rsidRDefault="0021795C" w:rsidP="0021795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5B5749EB" w14:textId="77777777" w:rsidR="0021795C" w:rsidRPr="0021795C" w:rsidRDefault="0021795C" w:rsidP="0021795C">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3EBBA8F1" w14:textId="77777777" w:rsidR="0021795C" w:rsidRPr="0021795C" w:rsidRDefault="0021795C" w:rsidP="0021795C">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p w14:paraId="404D06F5"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2C39AD59"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610C3F0"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XIV. Sposób obliczenia ceny</w:t>
            </w:r>
          </w:p>
        </w:tc>
      </w:tr>
    </w:tbl>
    <w:p w14:paraId="3BBBFD09"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35E7039C" w14:textId="77777777" w:rsidR="0021795C" w:rsidRPr="0021795C" w:rsidRDefault="0021795C" w:rsidP="0021795C">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rebuchet MS" w:hAnsi="Times New Roman" w:cs="Arial"/>
          <w:color w:val="000000"/>
          <w:spacing w:val="-1"/>
          <w:kern w:val="3"/>
          <w:sz w:val="20"/>
          <w:szCs w:val="20"/>
          <w:lang w:eastAsia="zh-CN" w:bidi="hi-IN"/>
          <w14:ligatures w14:val="none"/>
        </w:rPr>
        <w:t xml:space="preserve">Wykonawca podaje cenę brutto za realizację przedmiotu zamówienia zgodnie ze wzorem Formularza Ofertowego, stanowiącego Załącznik nr 1 do SWZ. </w:t>
      </w:r>
      <w:r w:rsidRPr="0021795C">
        <w:rPr>
          <w:rFonts w:ascii="Times New Roman" w:eastAsia="Times New Roman" w:hAnsi="Times New Roman" w:cs="Times New Roman"/>
          <w:color w:val="000000"/>
          <w:kern w:val="3"/>
          <w:sz w:val="20"/>
          <w:szCs w:val="20"/>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7A823A21" w14:textId="77777777" w:rsidR="0021795C" w:rsidRPr="0021795C" w:rsidRDefault="0021795C" w:rsidP="0021795C">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70FD089C" w14:textId="77777777" w:rsidR="0021795C" w:rsidRPr="0021795C" w:rsidRDefault="0021795C" w:rsidP="0021795C">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2" w:name="Tekst5"/>
      <w:bookmarkEnd w:id="2"/>
    </w:p>
    <w:p w14:paraId="364035FE" w14:textId="77777777" w:rsidR="0021795C" w:rsidRPr="0021795C" w:rsidRDefault="0021795C" w:rsidP="0021795C">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58642BB6" w14:textId="77777777" w:rsidR="0021795C" w:rsidRPr="0021795C" w:rsidRDefault="0021795C" w:rsidP="0021795C">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Zamawiający nie przewiduje rozliczeń w walucie obcej.</w:t>
      </w:r>
    </w:p>
    <w:p w14:paraId="15EDC82D" w14:textId="77777777" w:rsidR="0021795C" w:rsidRPr="0021795C" w:rsidRDefault="0021795C" w:rsidP="0021795C">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5E251EC4" w14:textId="77777777" w:rsidR="0021795C" w:rsidRPr="0021795C" w:rsidRDefault="0021795C" w:rsidP="0021795C">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21795C">
        <w:rPr>
          <w:rFonts w:ascii="Times New Roman" w:eastAsia="Calibri" w:hAnsi="Times New Roman" w:cs="Arial"/>
          <w:color w:val="000000"/>
          <w:kern w:val="3"/>
          <w:sz w:val="20"/>
          <w:szCs w:val="20"/>
          <w:lang w:eastAsia="zh-CN" w:bidi="hi-IN"/>
          <w14:ligatures w14:val="none"/>
        </w:rPr>
        <w:t>późn</w:t>
      </w:r>
      <w:proofErr w:type="spellEnd"/>
      <w:r w:rsidRPr="0021795C">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511A3CCA" w14:textId="77777777" w:rsidR="0021795C" w:rsidRPr="0021795C" w:rsidRDefault="0021795C" w:rsidP="0021795C">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769AE753" w14:textId="77777777" w:rsidR="0021795C" w:rsidRPr="0021795C" w:rsidRDefault="0021795C" w:rsidP="0021795C">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2FA9421B" w14:textId="77777777" w:rsidR="0021795C" w:rsidRPr="0021795C" w:rsidRDefault="0021795C" w:rsidP="0021795C">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0B59CF77" w14:textId="77777777" w:rsidR="0021795C" w:rsidRPr="0021795C" w:rsidRDefault="0021795C" w:rsidP="0021795C">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wskazania stawki podatku od towarów i usług, która zgodnie z wiedzą wykonawcy, będzie miała zastosowanie.</w:t>
      </w:r>
    </w:p>
    <w:p w14:paraId="0F78D0EA" w14:textId="77777777" w:rsidR="0021795C" w:rsidRPr="0021795C" w:rsidRDefault="0021795C" w:rsidP="0021795C">
      <w:pPr>
        <w:widowControl w:val="0"/>
        <w:numPr>
          <w:ilvl w:val="0"/>
          <w:numId w:val="17"/>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21795C">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w:t>
      </w:r>
      <w:r w:rsidRPr="0021795C">
        <w:rPr>
          <w:rFonts w:ascii="Times New Roman" w:eastAsia="Trebuchet MS" w:hAnsi="Times New Roman" w:cs="Arial"/>
          <w:color w:val="000000"/>
          <w:spacing w:val="-1"/>
          <w:kern w:val="3"/>
          <w:sz w:val="20"/>
          <w:szCs w:val="20"/>
          <w:lang w:eastAsia="zh-CN" w:bidi="hi-IN"/>
          <w14:ligatures w14:val="none"/>
        </w:rPr>
        <w:lastRenderedPageBreak/>
        <w:t xml:space="preserve">podatkowego, to winien odpowiednio zmodyfikować treść formularza.  </w:t>
      </w:r>
    </w:p>
    <w:p w14:paraId="28F35BD4"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1B169E0C"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4DB9F785"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6D0C9E17"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25975E4"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XVI. Wymagania dotyczące wadium</w:t>
            </w:r>
          </w:p>
        </w:tc>
      </w:tr>
    </w:tbl>
    <w:p w14:paraId="1819D8B6" w14:textId="77777777" w:rsidR="0021795C" w:rsidRPr="0021795C" w:rsidRDefault="0021795C" w:rsidP="0021795C">
      <w:pPr>
        <w:widowControl w:val="0"/>
        <w:numPr>
          <w:ilvl w:val="0"/>
          <w:numId w:val="18"/>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21795C">
        <w:rPr>
          <w:rFonts w:ascii="Times New Roman" w:eastAsia="Trebuchet MS" w:hAnsi="Times New Roman" w:cs="Arial"/>
          <w:color w:val="000000"/>
          <w:spacing w:val="-1"/>
          <w:kern w:val="3"/>
          <w:sz w:val="20"/>
          <w:szCs w:val="20"/>
          <w:lang w:eastAsia="zh-CN" w:bidi="hi-IN"/>
          <w14:ligatures w14:val="none"/>
        </w:rPr>
        <w:t>Wykonawca zobowiązany jest do zabezpieczenia swojej oferty wadium w wysokości:</w:t>
      </w:r>
    </w:p>
    <w:p w14:paraId="329B7770"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21795C">
        <w:rPr>
          <w:rFonts w:ascii="Times New Roman" w:eastAsia="Trebuchet MS" w:hAnsi="Times New Roman" w:cs="Arial"/>
          <w:b/>
          <w:bCs/>
          <w:color w:val="000000"/>
          <w:spacing w:val="-1"/>
          <w:kern w:val="3"/>
          <w:sz w:val="20"/>
          <w:szCs w:val="20"/>
          <w:lang w:eastAsia="zh-CN" w:bidi="hi-IN"/>
          <w14:ligatures w14:val="none"/>
        </w:rPr>
        <w:t xml:space="preserve"> 50 000,00 zł / słownie: pięćdziesiąt tysięcy złotych  .</w:t>
      </w:r>
      <w:r w:rsidRPr="0021795C">
        <w:rPr>
          <w:rFonts w:ascii="Times New Roman" w:eastAsia="Trebuchet MS" w:hAnsi="Times New Roman" w:cs="Arial"/>
          <w:b/>
          <w:bCs/>
          <w:caps/>
          <w:color w:val="000000"/>
          <w:spacing w:val="-1"/>
          <w:kern w:val="3"/>
          <w:sz w:val="20"/>
          <w:szCs w:val="20"/>
          <w:lang w:eastAsia="zh-CN" w:bidi="hi-IN"/>
          <w14:ligatures w14:val="none"/>
        </w:rPr>
        <w:t xml:space="preserve">  </w:t>
      </w:r>
      <w:r w:rsidRPr="0021795C">
        <w:rPr>
          <w:rFonts w:ascii="Times New Roman" w:eastAsia="Trebuchet MS" w:hAnsi="Times New Roman" w:cs="Arial"/>
          <w:caps/>
          <w:color w:val="000000"/>
          <w:spacing w:val="-1"/>
          <w:kern w:val="3"/>
          <w:sz w:val="20"/>
          <w:szCs w:val="20"/>
          <w:lang w:eastAsia="zh-CN" w:bidi="hi-IN"/>
          <w14:ligatures w14:val="none"/>
        </w:rPr>
        <w:t xml:space="preserve">       </w:t>
      </w:r>
    </w:p>
    <w:p w14:paraId="1141DBCE" w14:textId="77777777" w:rsidR="0021795C" w:rsidRPr="0021795C" w:rsidRDefault="0021795C" w:rsidP="0021795C">
      <w:pPr>
        <w:widowControl w:val="0"/>
        <w:numPr>
          <w:ilvl w:val="0"/>
          <w:numId w:val="18"/>
        </w:numPr>
        <w:suppressAutoHyphens/>
        <w:autoSpaceDN w:val="0"/>
        <w:spacing w:before="41" w:after="0" w:line="240" w:lineRule="auto"/>
        <w:jc w:val="both"/>
        <w:textAlignment w:val="baseline"/>
        <w:rPr>
          <w:rFonts w:ascii="Times New Roman" w:eastAsia="Calibri" w:hAnsi="Times New Roman" w:cs="Trebuchet MS"/>
          <w:color w:val="000000"/>
          <w:kern w:val="3"/>
          <w:sz w:val="20"/>
          <w:szCs w:val="20"/>
          <w:lang w:eastAsia="zh-CN" w:bidi="hi-IN"/>
          <w14:ligatures w14:val="none"/>
        </w:rPr>
      </w:pPr>
      <w:r w:rsidRPr="0021795C">
        <w:rPr>
          <w:rFonts w:ascii="Times New Roman" w:eastAsia="Trebuchet MS" w:hAnsi="Times New Roman" w:cs="Arial"/>
          <w:color w:val="000000"/>
          <w:spacing w:val="-1"/>
          <w:kern w:val="3"/>
          <w:sz w:val="20"/>
          <w:szCs w:val="20"/>
          <w:lang w:eastAsia="zh-CN" w:bidi="hi-IN"/>
          <w14:ligatures w14:val="none"/>
        </w:rPr>
        <w:t>W</w:t>
      </w:r>
      <w:r w:rsidRPr="0021795C">
        <w:rPr>
          <w:rFonts w:ascii="Times New Roman" w:eastAsia="Calibri" w:hAnsi="Times New Roman" w:cs="Arial"/>
          <w:color w:val="000000"/>
          <w:kern w:val="3"/>
          <w:sz w:val="20"/>
          <w:szCs w:val="20"/>
          <w:lang w:eastAsia="zh-CN" w:bidi="hi-IN"/>
          <w14:ligatures w14:val="none"/>
        </w:rPr>
        <w:t>adium wnosi się przed upływem terminu składania ofert.</w:t>
      </w:r>
    </w:p>
    <w:p w14:paraId="269A38B1" w14:textId="77777777" w:rsidR="0021795C" w:rsidRPr="0021795C" w:rsidRDefault="0021795C" w:rsidP="0021795C">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Wadium może być wnoszone w jednej lub kilku następujących formach:</w:t>
      </w:r>
    </w:p>
    <w:p w14:paraId="057DA363" w14:textId="77777777" w:rsidR="0021795C" w:rsidRPr="0021795C" w:rsidRDefault="0021795C" w:rsidP="0021795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pieniądzu;</w:t>
      </w:r>
    </w:p>
    <w:p w14:paraId="3FF1D293" w14:textId="77777777" w:rsidR="0021795C" w:rsidRPr="0021795C" w:rsidRDefault="0021795C" w:rsidP="0021795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gwarancjach bankowych;</w:t>
      </w:r>
    </w:p>
    <w:p w14:paraId="3B28216D" w14:textId="77777777" w:rsidR="0021795C" w:rsidRPr="0021795C" w:rsidRDefault="0021795C" w:rsidP="0021795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gwarancjach ubezpieczeniowych;</w:t>
      </w:r>
    </w:p>
    <w:p w14:paraId="0D972C24" w14:textId="77777777" w:rsidR="0021795C" w:rsidRPr="0021795C" w:rsidRDefault="0021795C" w:rsidP="0021795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poręczeniach udzielanych przez podmioty, o których mowa w art. 6b ust. 5 pkt 2 ustawy z dnia 9 listopada 2000 r. o utworzeniu Polskiej Agencji Rozwoju Przedsiębiorczości (Dz. U. z 2020 r. poz. 299).</w:t>
      </w:r>
    </w:p>
    <w:p w14:paraId="7B8516E0" w14:textId="77777777" w:rsidR="0021795C" w:rsidRPr="0021795C" w:rsidRDefault="0021795C" w:rsidP="0021795C">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Times New Roman"/>
          <w:color w:val="000000"/>
          <w:kern w:val="3"/>
          <w:sz w:val="20"/>
          <w:szCs w:val="20"/>
          <w:lang w:eastAsia="zh-CN" w:bidi="hi-IN"/>
          <w14:ligatures w14:val="none"/>
        </w:rPr>
        <w:t>Wadium wnoszone w pieniądzu należy wpłacić przelewem na rachunek bankowy Zamawiającego w Banku</w:t>
      </w:r>
      <w:r w:rsidRPr="0021795C">
        <w:rPr>
          <w:rFonts w:ascii="Times New Roman" w:eastAsia="Calibri" w:hAnsi="Times New Roman" w:cs="Times New Roman"/>
          <w:color w:val="FF0000"/>
          <w:kern w:val="3"/>
          <w:sz w:val="20"/>
          <w:szCs w:val="20"/>
          <w:lang w:eastAsia="zh-CN" w:bidi="hi-IN"/>
          <w14:ligatures w14:val="none"/>
        </w:rPr>
        <w:t xml:space="preserve"> </w:t>
      </w:r>
      <w:proofErr w:type="spellStart"/>
      <w:r w:rsidRPr="0021795C">
        <w:rPr>
          <w:rFonts w:ascii="Times New Roman" w:eastAsia="Calibri" w:hAnsi="Times New Roman" w:cs="Times New Roman"/>
          <w:color w:val="000000"/>
          <w:kern w:val="3"/>
          <w:sz w:val="20"/>
          <w:szCs w:val="20"/>
          <w:lang w:eastAsia="zh-CN" w:bidi="hi-IN"/>
          <w14:ligatures w14:val="none"/>
        </w:rPr>
        <w:t>PeKaO</w:t>
      </w:r>
      <w:proofErr w:type="spellEnd"/>
      <w:r w:rsidRPr="0021795C">
        <w:rPr>
          <w:rFonts w:ascii="Times New Roman" w:eastAsia="Calibri" w:hAnsi="Times New Roman" w:cs="Times New Roman"/>
          <w:color w:val="000000"/>
          <w:kern w:val="3"/>
          <w:sz w:val="20"/>
          <w:szCs w:val="20"/>
          <w:lang w:eastAsia="zh-CN" w:bidi="hi-IN"/>
          <w14:ligatures w14:val="none"/>
        </w:rPr>
        <w:t xml:space="preserve"> S.A.  nr konta : 79 1240 6074 1111 0000 4999 3107 z dopiskiem </w:t>
      </w:r>
      <w:r w:rsidRPr="0021795C">
        <w:rPr>
          <w:rFonts w:ascii="Times New Roman" w:eastAsia="Calibri" w:hAnsi="Times New Roman" w:cs="Arial"/>
          <w:color w:val="000000"/>
          <w:kern w:val="3"/>
          <w:sz w:val="20"/>
          <w:szCs w:val="20"/>
          <w:lang w:eastAsia="zh-CN" w:bidi="hi-IN"/>
          <w14:ligatures w14:val="none"/>
        </w:rPr>
        <w:t xml:space="preserve">„Wadium – </w:t>
      </w:r>
      <w:r w:rsidRPr="0021795C">
        <w:rPr>
          <w:rFonts w:ascii="Times New Roman" w:eastAsia="Calibri" w:hAnsi="Times New Roman" w:cs="Arial"/>
          <w:i/>
          <w:color w:val="000000"/>
          <w:kern w:val="3"/>
          <w:sz w:val="20"/>
          <w:szCs w:val="20"/>
          <w:lang w:eastAsia="zh-CN" w:bidi="hi-IN"/>
          <w14:ligatures w14:val="none"/>
        </w:rPr>
        <w:t>nr postępowania</w:t>
      </w:r>
      <w:r w:rsidRPr="0021795C">
        <w:rPr>
          <w:rFonts w:ascii="Times New Roman" w:eastAsia="Calibri" w:hAnsi="Times New Roman" w:cs="Arial"/>
          <w:color w:val="000000"/>
          <w:kern w:val="3"/>
          <w:sz w:val="20"/>
          <w:szCs w:val="20"/>
          <w:lang w:eastAsia="zh-CN" w:bidi="hi-IN"/>
          <w14:ligatures w14:val="none"/>
        </w:rPr>
        <w:t>”.</w:t>
      </w:r>
    </w:p>
    <w:p w14:paraId="3BCB7940"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b/>
          <w:color w:val="000000"/>
          <w:kern w:val="3"/>
          <w:sz w:val="20"/>
          <w:szCs w:val="20"/>
          <w:lang w:eastAsia="zh-CN" w:bidi="hi-IN"/>
          <w14:ligatures w14:val="none"/>
        </w:rPr>
        <w:t xml:space="preserve">UWAGA: </w:t>
      </w:r>
      <w:r w:rsidRPr="0021795C">
        <w:rPr>
          <w:rFonts w:ascii="Times New Roman" w:eastAsia="Calibri" w:hAnsi="Times New Roman" w:cs="Arial"/>
          <w:color w:val="000000"/>
          <w:kern w:val="3"/>
          <w:sz w:val="20"/>
          <w:szCs w:val="20"/>
          <w:lang w:eastAsia="zh-CN" w:bidi="hi-IN"/>
          <w14:ligatures w14:val="none"/>
        </w:rPr>
        <w:t>Za termin wniesienia wadium w formie pieniężnej zostanie przyjęty termin uznania rachunku Zamawiającego.</w:t>
      </w:r>
    </w:p>
    <w:p w14:paraId="07F7590E" w14:textId="77777777" w:rsidR="0021795C" w:rsidRPr="0021795C" w:rsidRDefault="0021795C" w:rsidP="0021795C">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Wadium wnoszone w formie poręczeń lub gwarancji musi być złożone jako oryginał gwarancji lub poręczenia w postaci elektronicznej i spełniać co najmniej poniższe wymagania:</w:t>
      </w:r>
    </w:p>
    <w:p w14:paraId="37202888" w14:textId="77777777" w:rsidR="0021795C" w:rsidRPr="0021795C" w:rsidRDefault="0021795C" w:rsidP="0021795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 xml:space="preserve">musi obejmować odpowiedzialność za wszystkie przypadki powodujące utratę wadium przez Wykonawcę określone w ustawie </w:t>
      </w:r>
      <w:proofErr w:type="spellStart"/>
      <w:r w:rsidRPr="0021795C">
        <w:rPr>
          <w:rFonts w:ascii="Times New Roman" w:eastAsia="Calibri" w:hAnsi="Times New Roman" w:cs="Arial"/>
          <w:color w:val="000000"/>
          <w:kern w:val="3"/>
          <w:sz w:val="20"/>
          <w:szCs w:val="20"/>
          <w:lang w:eastAsia="zh-CN" w:bidi="hi-IN"/>
          <w14:ligatures w14:val="none"/>
        </w:rPr>
        <w:t>p.z.p</w:t>
      </w:r>
      <w:proofErr w:type="spellEnd"/>
      <w:r w:rsidRPr="0021795C">
        <w:rPr>
          <w:rFonts w:ascii="Times New Roman" w:eastAsia="Calibri" w:hAnsi="Times New Roman" w:cs="Arial"/>
          <w:color w:val="000000"/>
          <w:kern w:val="3"/>
          <w:sz w:val="20"/>
          <w:szCs w:val="20"/>
          <w:lang w:eastAsia="zh-CN" w:bidi="hi-IN"/>
          <w14:ligatures w14:val="none"/>
        </w:rPr>
        <w:t>.</w:t>
      </w:r>
    </w:p>
    <w:p w14:paraId="67BFB6F4" w14:textId="77777777" w:rsidR="0021795C" w:rsidRPr="0021795C" w:rsidRDefault="0021795C" w:rsidP="0021795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z jej treści powinno jednoznacznej wynikać zobowiązanie gwaranta do zapłaty całej kwoty wadium;</w:t>
      </w:r>
    </w:p>
    <w:p w14:paraId="40DAAEC5" w14:textId="77777777" w:rsidR="0021795C" w:rsidRPr="0021795C" w:rsidRDefault="0021795C" w:rsidP="0021795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powinno być nieodwołalne i bezwarunkowe oraz płatne na pierwsze żądanie;</w:t>
      </w:r>
    </w:p>
    <w:p w14:paraId="206F8646" w14:textId="77777777" w:rsidR="0021795C" w:rsidRPr="0021795C" w:rsidRDefault="0021795C" w:rsidP="0021795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termin obowiązywania poręczenia lub gwarancji nie może być krótszy niż termin związania ofertą (z zastrzeżeniem iż pierwszym dniem związania ofertą jest dzień składania ofert);</w:t>
      </w:r>
    </w:p>
    <w:p w14:paraId="717EE293" w14:textId="77777777" w:rsidR="0021795C" w:rsidRPr="0021795C" w:rsidRDefault="0021795C" w:rsidP="0021795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w treści poręczenia lub gwarancji powinna znaleźć się nazwa oraz numer przedmiotowego postępowania;</w:t>
      </w:r>
    </w:p>
    <w:p w14:paraId="2BC7159E" w14:textId="77777777" w:rsidR="0021795C" w:rsidRPr="0021795C" w:rsidRDefault="0021795C" w:rsidP="0021795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beneficjentem poręczenia lub gwarancji jest: „Mazowieckie Centrum Leczenia chorób Płuc i Gruźlicy w Otwocku „</w:t>
      </w:r>
    </w:p>
    <w:p w14:paraId="0F951DC0" w14:textId="77777777" w:rsidR="0021795C" w:rsidRPr="0021795C" w:rsidRDefault="0021795C" w:rsidP="0021795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w przypadku Wykonawców wspólnie ubiegających się o udzielenie zamówienia (art. 58 </w:t>
      </w:r>
      <w:proofErr w:type="spellStart"/>
      <w:r w:rsidRPr="0021795C">
        <w:rPr>
          <w:rFonts w:ascii="Times New Roman" w:eastAsia="Calibri" w:hAnsi="Times New Roman" w:cs="Arial"/>
          <w:color w:val="000000"/>
          <w:kern w:val="3"/>
          <w:sz w:val="20"/>
          <w:szCs w:val="20"/>
          <w:lang w:eastAsia="zh-CN" w:bidi="hi-IN"/>
          <w14:ligatures w14:val="none"/>
        </w:rPr>
        <w:t>p.z.p</w:t>
      </w:r>
      <w:proofErr w:type="spellEnd"/>
      <w:r w:rsidRPr="0021795C">
        <w:rPr>
          <w:rFonts w:ascii="Times New Roman" w:eastAsia="Calibri" w:hAnsi="Times New Roman" w:cs="Arial"/>
          <w:color w:val="000000"/>
          <w:kern w:val="3"/>
          <w:sz w:val="20"/>
          <w:szCs w:val="20"/>
          <w:lang w:eastAsia="zh-CN" w:bidi="hi-IN"/>
          <w14:ligatures w14:val="none"/>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66A30FF0" w14:textId="77777777" w:rsidR="0021795C" w:rsidRPr="0021795C" w:rsidRDefault="0021795C" w:rsidP="0021795C">
      <w:pPr>
        <w:numPr>
          <w:ilvl w:val="1"/>
          <w:numId w:val="18"/>
        </w:num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m</w:t>
      </w:r>
      <w:r w:rsidRPr="0021795C">
        <w:rPr>
          <w:rFonts w:ascii="Times New Roman" w:eastAsia="Times New Roman" w:hAnsi="Times New Roman" w:cs="Times New Roman"/>
          <w:color w:val="000000"/>
          <w:kern w:val="3"/>
          <w:sz w:val="20"/>
          <w:szCs w:val="20"/>
          <w:lang w:eastAsia="zh-CN" w:bidi="hi-IN"/>
          <w14:ligatures w14:val="none"/>
        </w:rPr>
        <w:t>usi zostać złożone w postaci elektronicznej, opatrzone kwalifikowanym podpisem elektronicznym przez wystawcę poręczenia lub gwarancji.</w:t>
      </w:r>
    </w:p>
    <w:p w14:paraId="18A74514" w14:textId="77777777" w:rsidR="0021795C" w:rsidRPr="0021795C" w:rsidRDefault="0021795C" w:rsidP="0021795C">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W</w:t>
      </w:r>
      <w:r w:rsidRPr="0021795C">
        <w:rPr>
          <w:rFonts w:ascii="Times New Roman" w:eastAsia="Arial, Arial" w:hAnsi="Times New Roman" w:cs="Arial, Arial"/>
          <w:color w:val="000000"/>
          <w:kern w:val="3"/>
          <w:sz w:val="20"/>
          <w:szCs w:val="20"/>
          <w:lang w:eastAsia="zh-CN" w:bidi="hi-IN"/>
          <w14:ligatures w14:val="none"/>
        </w:rPr>
        <w:t xml:space="preserve"> przypadku wniesienia wadium w formie:</w:t>
      </w:r>
    </w:p>
    <w:p w14:paraId="6411D067" w14:textId="77777777" w:rsidR="0021795C" w:rsidRPr="0021795C" w:rsidRDefault="0021795C" w:rsidP="0021795C">
      <w:pPr>
        <w:numPr>
          <w:ilvl w:val="1"/>
          <w:numId w:val="18"/>
        </w:num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21795C">
        <w:rPr>
          <w:rFonts w:ascii="Times New Roman" w:eastAsia="Arial, Arial" w:hAnsi="Times New Roman" w:cs="Arial, Arial"/>
          <w:color w:val="000000"/>
          <w:kern w:val="3"/>
          <w:sz w:val="20"/>
          <w:szCs w:val="20"/>
          <w:lang w:eastAsia="zh-CN" w:bidi="hi-IN"/>
          <w14:ligatures w14:val="none"/>
        </w:rPr>
        <w:t>p</w:t>
      </w:r>
      <w:r w:rsidRPr="0021795C">
        <w:rPr>
          <w:rFonts w:ascii="Times New Roman" w:eastAsia="Times New Roman" w:hAnsi="Times New Roman" w:cs="Times New Roman"/>
          <w:color w:val="000000"/>
          <w:kern w:val="3"/>
          <w:sz w:val="20"/>
          <w:szCs w:val="20"/>
          <w:lang w:eastAsia="zh-CN" w:bidi="hi-IN"/>
          <w14:ligatures w14:val="none"/>
        </w:rPr>
        <w:t>ieniężnej - zaleca się, by dowód dokonania przelewu został dołączony do oferty;</w:t>
      </w:r>
    </w:p>
    <w:p w14:paraId="1A74EBD8" w14:textId="77777777" w:rsidR="0021795C" w:rsidRPr="0021795C" w:rsidRDefault="0021795C" w:rsidP="0021795C">
      <w:pPr>
        <w:widowControl w:val="0"/>
        <w:numPr>
          <w:ilvl w:val="1"/>
          <w:numId w:val="1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poręczeń lub gwarancji - wymaga się, by oryginał dokumentu został złożony wraz z ofertą.</w:t>
      </w:r>
    </w:p>
    <w:p w14:paraId="12886A94" w14:textId="77777777" w:rsidR="0021795C" w:rsidRPr="0021795C" w:rsidRDefault="0021795C" w:rsidP="0021795C">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O</w:t>
      </w:r>
      <w:r w:rsidRPr="0021795C">
        <w:rPr>
          <w:rFonts w:ascii="Times New Roman" w:eastAsia="Calibri" w:hAnsi="Times New Roman" w:cs="Arial"/>
          <w:color w:val="000000"/>
          <w:kern w:val="3"/>
          <w:sz w:val="20"/>
          <w:szCs w:val="20"/>
          <w:lang w:eastAsia="zh-CN" w:bidi="hi-IN"/>
          <w14:ligatures w14:val="none"/>
        </w:rPr>
        <w:t xml:space="preserve">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21795C">
        <w:rPr>
          <w:rFonts w:ascii="Times New Roman" w:eastAsia="Calibri" w:hAnsi="Times New Roman" w:cs="Arial"/>
          <w:color w:val="000000"/>
          <w:kern w:val="3"/>
          <w:sz w:val="20"/>
          <w:szCs w:val="20"/>
          <w:lang w:eastAsia="zh-CN" w:bidi="hi-IN"/>
          <w14:ligatures w14:val="none"/>
        </w:rPr>
        <w:t>p.z.p</w:t>
      </w:r>
      <w:proofErr w:type="spellEnd"/>
      <w:r w:rsidRPr="0021795C">
        <w:rPr>
          <w:rFonts w:ascii="Times New Roman" w:eastAsia="Calibri" w:hAnsi="Times New Roman" w:cs="Arial"/>
          <w:color w:val="000000"/>
          <w:kern w:val="3"/>
          <w:sz w:val="20"/>
          <w:szCs w:val="20"/>
          <w:lang w:eastAsia="zh-CN" w:bidi="hi-IN"/>
          <w14:ligatures w14:val="none"/>
        </w:rPr>
        <w:t>. zostanie odrzucona.</w:t>
      </w:r>
    </w:p>
    <w:p w14:paraId="166D7095" w14:textId="77777777" w:rsidR="0021795C" w:rsidRPr="0021795C" w:rsidRDefault="0021795C" w:rsidP="0021795C">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Calibri" w:hAnsi="Times New Roman" w:cs="Arial"/>
          <w:color w:val="000000"/>
          <w:kern w:val="3"/>
          <w:sz w:val="20"/>
          <w:szCs w:val="20"/>
          <w:lang w:eastAsia="zh-CN" w:bidi="hi-IN"/>
          <w14:ligatures w14:val="none"/>
        </w:rPr>
        <w:t>Z</w:t>
      </w:r>
      <w:r w:rsidRPr="0021795C">
        <w:rPr>
          <w:rFonts w:ascii="Times New Roman" w:eastAsia="Trebuchet MS" w:hAnsi="Times New Roman" w:cs="Arial"/>
          <w:color w:val="000000"/>
          <w:spacing w:val="-1"/>
          <w:kern w:val="3"/>
          <w:sz w:val="20"/>
          <w:szCs w:val="20"/>
          <w:lang w:eastAsia="zh-CN" w:bidi="hi-IN"/>
          <w14:ligatures w14:val="none"/>
        </w:rPr>
        <w:t xml:space="preserve">asady zwrotu oraz okoliczności zatrzymania wadium określa art. 98 </w:t>
      </w:r>
      <w:proofErr w:type="spellStart"/>
      <w:r w:rsidRPr="0021795C">
        <w:rPr>
          <w:rFonts w:ascii="Times New Roman" w:eastAsia="Trebuchet MS" w:hAnsi="Times New Roman" w:cs="Arial"/>
          <w:color w:val="000000"/>
          <w:spacing w:val="-1"/>
          <w:kern w:val="3"/>
          <w:sz w:val="20"/>
          <w:szCs w:val="20"/>
          <w:lang w:eastAsia="zh-CN" w:bidi="hi-IN"/>
          <w14:ligatures w14:val="none"/>
        </w:rPr>
        <w:t>p.z.p</w:t>
      </w:r>
      <w:proofErr w:type="spellEnd"/>
      <w:r w:rsidRPr="0021795C">
        <w:rPr>
          <w:rFonts w:ascii="Times New Roman" w:eastAsia="Trebuchet MS" w:hAnsi="Times New Roman" w:cs="Arial"/>
          <w:color w:val="000000"/>
          <w:spacing w:val="-1"/>
          <w:kern w:val="3"/>
          <w:sz w:val="20"/>
          <w:szCs w:val="20"/>
          <w:lang w:eastAsia="zh-CN" w:bidi="hi-IN"/>
          <w14:ligatures w14:val="none"/>
        </w:rPr>
        <w:t>.</w:t>
      </w:r>
    </w:p>
    <w:p w14:paraId="7F84BC2C"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3B025FFB"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233DF18"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XVI. Termin związania oferty</w:t>
            </w:r>
          </w:p>
        </w:tc>
      </w:tr>
    </w:tbl>
    <w:p w14:paraId="6528E5DD"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6D074CA3" w14:textId="7FC5A52E" w:rsidR="0021795C" w:rsidRPr="0021795C" w:rsidRDefault="0021795C" w:rsidP="0021795C">
      <w:pPr>
        <w:widowControl w:val="0"/>
        <w:numPr>
          <w:ilvl w:val="0"/>
          <w:numId w:val="19"/>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Trebuchet MS" w:hAnsi="Times New Roman" w:cs="Trebuchet MS"/>
          <w:spacing w:val="-1"/>
          <w:kern w:val="3"/>
          <w:sz w:val="20"/>
          <w:szCs w:val="20"/>
          <w:lang w:eastAsia="zh-CN" w:bidi="hi-IN"/>
          <w14:ligatures w14:val="none"/>
        </w:rPr>
        <w:t>W</w:t>
      </w:r>
      <w:r w:rsidRPr="0021795C">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21795C">
        <w:rPr>
          <w:rFonts w:ascii="Times New Roman" w:eastAsia="Times New Roman" w:hAnsi="Times New Roman" w:cs="Times New Roman"/>
          <w:b/>
          <w:bCs/>
          <w:color w:val="000000"/>
          <w:spacing w:val="-1"/>
          <w:kern w:val="3"/>
          <w:sz w:val="20"/>
          <w:szCs w:val="20"/>
          <w:lang w:eastAsia="zh-CN" w:bidi="hi-IN"/>
          <w14:ligatures w14:val="none"/>
        </w:rPr>
        <w:t xml:space="preserve">90 dni, </w:t>
      </w:r>
      <w:proofErr w:type="spellStart"/>
      <w:r w:rsidRPr="0021795C">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21795C">
        <w:rPr>
          <w:rFonts w:ascii="Times New Roman" w:eastAsia="Times New Roman" w:hAnsi="Times New Roman" w:cs="Times New Roman"/>
          <w:b/>
          <w:bCs/>
          <w:color w:val="000000"/>
          <w:spacing w:val="-1"/>
          <w:kern w:val="3"/>
          <w:sz w:val="20"/>
          <w:szCs w:val="20"/>
          <w:lang w:eastAsia="zh-CN" w:bidi="hi-IN"/>
          <w14:ligatures w14:val="none"/>
        </w:rPr>
        <w:t xml:space="preserve"> do dnia</w:t>
      </w:r>
      <w:r>
        <w:rPr>
          <w:rFonts w:ascii="Times New Roman" w:eastAsia="Times New Roman" w:hAnsi="Times New Roman" w:cs="Times New Roman"/>
          <w:b/>
          <w:bCs/>
          <w:color w:val="000000"/>
          <w:spacing w:val="-1"/>
          <w:kern w:val="3"/>
          <w:sz w:val="20"/>
          <w:szCs w:val="20"/>
          <w:lang w:eastAsia="zh-CN" w:bidi="hi-IN"/>
          <w14:ligatures w14:val="none"/>
        </w:rPr>
        <w:t xml:space="preserve">   </w:t>
      </w:r>
      <w:r w:rsidR="00423103">
        <w:rPr>
          <w:rFonts w:ascii="Times New Roman" w:eastAsia="Times New Roman" w:hAnsi="Times New Roman" w:cs="Times New Roman"/>
          <w:b/>
          <w:bCs/>
          <w:color w:val="000000"/>
          <w:spacing w:val="-1"/>
          <w:kern w:val="3"/>
          <w:sz w:val="20"/>
          <w:szCs w:val="20"/>
          <w:lang w:eastAsia="zh-CN" w:bidi="hi-IN"/>
          <w14:ligatures w14:val="none"/>
        </w:rPr>
        <w:t>10.12.2025r</w:t>
      </w:r>
      <w:r>
        <w:rPr>
          <w:rFonts w:ascii="Times New Roman" w:eastAsia="Times New Roman" w:hAnsi="Times New Roman" w:cs="Times New Roman"/>
          <w:b/>
          <w:bCs/>
          <w:color w:val="000000"/>
          <w:spacing w:val="-1"/>
          <w:kern w:val="3"/>
          <w:sz w:val="20"/>
          <w:szCs w:val="20"/>
          <w:lang w:eastAsia="zh-CN" w:bidi="hi-IN"/>
          <w14:ligatures w14:val="none"/>
        </w:rPr>
        <w:t xml:space="preserve">    </w:t>
      </w:r>
      <w:r w:rsidRPr="0021795C">
        <w:rPr>
          <w:rFonts w:ascii="Times New Roman" w:eastAsia="Times New Roman" w:hAnsi="Times New Roman" w:cs="Times New Roman"/>
          <w:b/>
          <w:bCs/>
          <w:color w:val="000000"/>
          <w:spacing w:val="-1"/>
          <w:kern w:val="3"/>
          <w:sz w:val="20"/>
          <w:szCs w:val="20"/>
          <w:lang w:eastAsia="zh-CN" w:bidi="hi-IN"/>
          <w14:ligatures w14:val="none"/>
        </w:rPr>
        <w:t>.</w:t>
      </w:r>
    </w:p>
    <w:p w14:paraId="4C1404FF" w14:textId="77777777" w:rsidR="0021795C" w:rsidRPr="0021795C" w:rsidRDefault="0021795C" w:rsidP="0021795C">
      <w:pPr>
        <w:widowControl w:val="0"/>
        <w:numPr>
          <w:ilvl w:val="0"/>
          <w:numId w:val="19"/>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Times New Roman" w:hAnsi="Times New Roman" w:cs="Times New Roman"/>
          <w:color w:val="000000"/>
          <w:spacing w:val="-1"/>
          <w:kern w:val="3"/>
          <w:sz w:val="20"/>
          <w:szCs w:val="20"/>
          <w:lang w:eastAsia="zh-CN" w:bidi="hi-IN"/>
          <w14:ligatures w14:val="none"/>
        </w:rPr>
        <w:t>W</w:t>
      </w:r>
      <w:r w:rsidRPr="0021795C">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w:t>
      </w:r>
      <w:r w:rsidRPr="0021795C">
        <w:rPr>
          <w:rFonts w:ascii="Times New Roman" w:eastAsia="Times New Roman" w:hAnsi="Times New Roman" w:cs="Times New Roman"/>
          <w:color w:val="000000"/>
          <w:kern w:val="3"/>
          <w:sz w:val="20"/>
          <w:szCs w:val="20"/>
          <w:lang w:eastAsia="zh-CN" w:bidi="hi-IN"/>
          <w14:ligatures w14:val="none"/>
        </w:rPr>
        <w:lastRenderedPageBreak/>
        <w:t>o którym mowa w pkt 1, Zamawiający przed upływem terminu związania ofertą, zwróci się jednokrotnie do Wykonawców o wyrażenie zgody na przedłużenie tego terminu o wskazywany przez niego okres, nie dłuższy niż 60 dni.</w:t>
      </w:r>
    </w:p>
    <w:p w14:paraId="3710872D" w14:textId="77777777" w:rsidR="0021795C" w:rsidRPr="0021795C" w:rsidRDefault="0021795C" w:rsidP="0021795C">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101E8957" w14:textId="77777777" w:rsidR="0021795C" w:rsidRPr="0021795C" w:rsidRDefault="0021795C" w:rsidP="0021795C">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7E8786B9" w14:textId="77777777" w:rsidR="0021795C" w:rsidRPr="0021795C" w:rsidRDefault="0021795C" w:rsidP="0021795C">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30486949"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2C3D9A95"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4FBD595"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XVII. Sposób oraz termin składania i otwarcia ofert</w:t>
            </w:r>
          </w:p>
        </w:tc>
      </w:tr>
    </w:tbl>
    <w:p w14:paraId="52601DB8"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4C6102A5" w14:textId="4C4E7927" w:rsidR="0021795C" w:rsidRPr="0021795C" w:rsidRDefault="0021795C" w:rsidP="0021795C">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Trebuchet MS" w:hAnsi="Times New Roman" w:cs="Arial"/>
          <w:spacing w:val="-1"/>
          <w:kern w:val="3"/>
          <w:sz w:val="20"/>
          <w:szCs w:val="20"/>
          <w:lang w:eastAsia="zh-CN" w:bidi="hi-IN"/>
          <w14:ligatures w14:val="none"/>
        </w:rPr>
        <w:t>O</w:t>
      </w:r>
      <w:r w:rsidRPr="0021795C">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21795C">
        <w:rPr>
          <w:rFonts w:ascii="Times New Roman" w:eastAsia="Times New Roman" w:hAnsi="Times New Roman" w:cs="Times New Roman"/>
          <w:b/>
          <w:bCs/>
          <w:color w:val="000000"/>
          <w:kern w:val="3"/>
          <w:sz w:val="20"/>
          <w:szCs w:val="20"/>
          <w:lang w:eastAsia="zh-CN" w:bidi="hi-IN"/>
          <w14:ligatures w14:val="none"/>
        </w:rPr>
        <w:t xml:space="preserve">do dnia </w:t>
      </w:r>
      <w:r w:rsidR="00423103">
        <w:rPr>
          <w:rFonts w:ascii="Times New Roman" w:eastAsia="Times New Roman" w:hAnsi="Times New Roman" w:cs="Times New Roman"/>
          <w:b/>
          <w:bCs/>
          <w:color w:val="000000"/>
          <w:kern w:val="3"/>
          <w:sz w:val="20"/>
          <w:szCs w:val="20"/>
          <w:lang w:eastAsia="zh-CN" w:bidi="hi-IN"/>
          <w14:ligatures w14:val="none"/>
        </w:rPr>
        <w:t>12</w:t>
      </w:r>
      <w:r w:rsidRPr="0021795C">
        <w:rPr>
          <w:rFonts w:ascii="Times New Roman" w:eastAsia="Times New Roman" w:hAnsi="Times New Roman" w:cs="Times New Roman"/>
          <w:b/>
          <w:bCs/>
          <w:color w:val="000000"/>
          <w:kern w:val="3"/>
          <w:sz w:val="20"/>
          <w:szCs w:val="20"/>
          <w:lang w:eastAsia="zh-CN" w:bidi="hi-IN"/>
          <w14:ligatures w14:val="none"/>
        </w:rPr>
        <w:t>.09.202</w:t>
      </w:r>
      <w:r>
        <w:rPr>
          <w:rFonts w:ascii="Times New Roman" w:eastAsia="Times New Roman" w:hAnsi="Times New Roman" w:cs="Times New Roman"/>
          <w:b/>
          <w:bCs/>
          <w:color w:val="000000"/>
          <w:kern w:val="3"/>
          <w:sz w:val="20"/>
          <w:szCs w:val="20"/>
          <w:lang w:eastAsia="zh-CN" w:bidi="hi-IN"/>
          <w14:ligatures w14:val="none"/>
        </w:rPr>
        <w:t>5</w:t>
      </w:r>
      <w:r w:rsidRPr="0021795C">
        <w:rPr>
          <w:rFonts w:ascii="Times New Roman" w:eastAsia="Times New Roman" w:hAnsi="Times New Roman" w:cs="Times New Roman"/>
          <w:b/>
          <w:bCs/>
          <w:color w:val="000000"/>
          <w:kern w:val="3"/>
          <w:sz w:val="20"/>
          <w:szCs w:val="20"/>
          <w:lang w:eastAsia="zh-CN" w:bidi="hi-IN"/>
          <w14:ligatures w14:val="none"/>
        </w:rPr>
        <w:t xml:space="preserve"> r. do godziny 10:30</w:t>
      </w:r>
      <w:r w:rsidRPr="0021795C">
        <w:rPr>
          <w:rFonts w:ascii="Times New Roman" w:eastAsia="Times New Roman" w:hAnsi="Times New Roman" w:cs="Times New Roman"/>
          <w:color w:val="000000"/>
          <w:kern w:val="3"/>
          <w:sz w:val="20"/>
          <w:szCs w:val="20"/>
          <w:lang w:eastAsia="zh-CN" w:bidi="hi-IN"/>
          <w14:ligatures w14:val="none"/>
        </w:rPr>
        <w:t>.</w:t>
      </w:r>
    </w:p>
    <w:p w14:paraId="40AF55DF" w14:textId="77777777" w:rsidR="0021795C" w:rsidRPr="0021795C" w:rsidRDefault="0021795C" w:rsidP="0021795C">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217E355D" w14:textId="355568F8" w:rsidR="0021795C" w:rsidRPr="0021795C" w:rsidRDefault="0021795C" w:rsidP="0021795C">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Otwarcie ofert nastąpi w dniu</w:t>
      </w:r>
      <w:r w:rsidRPr="0021795C">
        <w:rPr>
          <w:rFonts w:ascii="Times New Roman" w:eastAsia="Times New Roman" w:hAnsi="Times New Roman" w:cs="Times New Roman"/>
          <w:b/>
          <w:bCs/>
          <w:color w:val="000000"/>
          <w:kern w:val="3"/>
          <w:sz w:val="20"/>
          <w:szCs w:val="20"/>
          <w:lang w:eastAsia="zh-CN" w:bidi="hi-IN"/>
          <w14:ligatures w14:val="none"/>
        </w:rPr>
        <w:t xml:space="preserve"> </w:t>
      </w:r>
      <w:r w:rsidR="00423103">
        <w:rPr>
          <w:rFonts w:ascii="Times New Roman" w:eastAsia="Times New Roman" w:hAnsi="Times New Roman" w:cs="Times New Roman"/>
          <w:b/>
          <w:bCs/>
          <w:color w:val="000000"/>
          <w:kern w:val="3"/>
          <w:sz w:val="20"/>
          <w:szCs w:val="20"/>
          <w:lang w:eastAsia="zh-CN" w:bidi="hi-IN"/>
          <w14:ligatures w14:val="none"/>
        </w:rPr>
        <w:t>12</w:t>
      </w:r>
      <w:r w:rsidRPr="0021795C">
        <w:rPr>
          <w:rFonts w:ascii="Times New Roman" w:eastAsia="Times New Roman" w:hAnsi="Times New Roman" w:cs="Times New Roman"/>
          <w:b/>
          <w:bCs/>
          <w:color w:val="000000"/>
          <w:kern w:val="3"/>
          <w:sz w:val="20"/>
          <w:szCs w:val="20"/>
          <w:lang w:eastAsia="zh-CN" w:bidi="hi-IN"/>
          <w14:ligatures w14:val="none"/>
        </w:rPr>
        <w:t>.09.202</w:t>
      </w:r>
      <w:r w:rsidR="00423103">
        <w:rPr>
          <w:rFonts w:ascii="Times New Roman" w:eastAsia="Times New Roman" w:hAnsi="Times New Roman" w:cs="Times New Roman"/>
          <w:b/>
          <w:bCs/>
          <w:color w:val="000000"/>
          <w:kern w:val="3"/>
          <w:sz w:val="20"/>
          <w:szCs w:val="20"/>
          <w:lang w:eastAsia="zh-CN" w:bidi="hi-IN"/>
          <w14:ligatures w14:val="none"/>
        </w:rPr>
        <w:t xml:space="preserve">5 </w:t>
      </w:r>
      <w:r w:rsidRPr="0021795C">
        <w:rPr>
          <w:rFonts w:ascii="Times New Roman" w:eastAsia="Times New Roman" w:hAnsi="Times New Roman" w:cs="Times New Roman"/>
          <w:b/>
          <w:bCs/>
          <w:color w:val="000000"/>
          <w:kern w:val="3"/>
          <w:sz w:val="20"/>
          <w:szCs w:val="20"/>
          <w:lang w:eastAsia="zh-CN" w:bidi="hi-IN"/>
          <w14:ligatures w14:val="none"/>
        </w:rPr>
        <w:t>r. o godzinie 11:00</w:t>
      </w:r>
      <w:r w:rsidRPr="0021795C">
        <w:rPr>
          <w:rFonts w:ascii="Times New Roman" w:eastAsia="Times New Roman" w:hAnsi="Times New Roman" w:cs="Times New Roman"/>
          <w:color w:val="000000"/>
          <w:kern w:val="3"/>
          <w:sz w:val="20"/>
          <w:szCs w:val="20"/>
          <w:lang w:eastAsia="zh-CN" w:bidi="hi-IN"/>
          <w14:ligatures w14:val="none"/>
        </w:rPr>
        <w:t>.</w:t>
      </w:r>
    </w:p>
    <w:p w14:paraId="01D1F31A" w14:textId="77777777" w:rsidR="0021795C" w:rsidRPr="0021795C" w:rsidRDefault="0021795C" w:rsidP="0021795C">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6E67D667" w14:textId="77777777" w:rsidR="0021795C" w:rsidRPr="0021795C" w:rsidRDefault="0021795C" w:rsidP="0021795C">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209922D6" w14:textId="77777777" w:rsidR="0021795C" w:rsidRPr="0021795C" w:rsidRDefault="0021795C" w:rsidP="0021795C">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2DDA2810" w14:textId="77777777" w:rsidR="0021795C" w:rsidRPr="0021795C" w:rsidRDefault="0021795C" w:rsidP="0021795C">
      <w:pPr>
        <w:widowControl w:val="0"/>
        <w:numPr>
          <w:ilvl w:val="1"/>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253FA9C2" w14:textId="77777777" w:rsidR="0021795C" w:rsidRPr="0021795C" w:rsidRDefault="0021795C" w:rsidP="0021795C">
      <w:pPr>
        <w:widowControl w:val="0"/>
        <w:numPr>
          <w:ilvl w:val="1"/>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cenach lub kosztach zawartych w ofertach.</w:t>
      </w:r>
    </w:p>
    <w:p w14:paraId="166036F2"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04288FA0"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231A98F6"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19B0B9EE"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E6AD2CF"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XVIII. Opis kryteriów oceny ofert,</w:t>
            </w:r>
          </w:p>
          <w:p w14:paraId="732626F0"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2BD992F0"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54E6D2DC" w14:textId="77777777" w:rsidR="0021795C" w:rsidRPr="0021795C" w:rsidRDefault="0021795C" w:rsidP="0021795C">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Trebuchet MS" w:hAnsi="Times New Roman" w:cs="Arial"/>
          <w:spacing w:val="-1"/>
          <w:kern w:val="3"/>
          <w:sz w:val="20"/>
          <w:szCs w:val="20"/>
          <w:lang w:eastAsia="zh-CN" w:bidi="hi-IN"/>
          <w14:ligatures w14:val="none"/>
        </w:rPr>
        <w:t xml:space="preserve">Przy wyborze najkorzystniejszej oferty Zamawiający będzie się kierował się kryterium oceny ofert </w:t>
      </w:r>
      <w:r w:rsidRPr="0021795C">
        <w:rPr>
          <w:rFonts w:ascii="Times New Roman" w:eastAsia="NSimSun" w:hAnsi="Times New Roman" w:cs="Arial"/>
          <w:b/>
          <w:kern w:val="3"/>
          <w:sz w:val="20"/>
          <w:szCs w:val="20"/>
          <w:lang w:eastAsia="zh-CN" w:bidi="hi-IN"/>
          <w14:ligatures w14:val="none"/>
        </w:rPr>
        <w:t>Cena (C)</w:t>
      </w:r>
      <w:r w:rsidRPr="0021795C">
        <w:rPr>
          <w:rFonts w:ascii="Times New Roman" w:eastAsia="NSimSun" w:hAnsi="Times New Roman" w:cs="Arial"/>
          <w:kern w:val="3"/>
          <w:sz w:val="20"/>
          <w:szCs w:val="20"/>
          <w:lang w:eastAsia="zh-CN" w:bidi="hi-IN"/>
          <w14:ligatures w14:val="none"/>
        </w:rPr>
        <w:t xml:space="preserve"> – waga kryterium 100</w:t>
      </w:r>
      <w:r w:rsidRPr="0021795C">
        <w:rPr>
          <w:rFonts w:ascii="Times New Roman" w:eastAsia="NSimSun" w:hAnsi="Times New Roman" w:cs="Arial"/>
          <w:caps/>
          <w:kern w:val="3"/>
          <w:sz w:val="20"/>
          <w:szCs w:val="20"/>
          <w:lang w:eastAsia="zh-CN" w:bidi="hi-IN"/>
          <w14:ligatures w14:val="none"/>
        </w:rPr>
        <w:t xml:space="preserve"> </w:t>
      </w:r>
      <w:r w:rsidRPr="0021795C">
        <w:rPr>
          <w:rFonts w:ascii="Times New Roman" w:eastAsia="NSimSun" w:hAnsi="Times New Roman" w:cs="Arial"/>
          <w:kern w:val="3"/>
          <w:sz w:val="20"/>
          <w:szCs w:val="20"/>
          <w:lang w:eastAsia="zh-CN" w:bidi="hi-IN"/>
          <w14:ligatures w14:val="none"/>
        </w:rPr>
        <w:t>%;</w:t>
      </w:r>
    </w:p>
    <w:p w14:paraId="36341B50" w14:textId="77777777" w:rsidR="0021795C" w:rsidRPr="0021795C" w:rsidRDefault="0021795C" w:rsidP="0021795C">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Zasady oceny ofert w poszczególnych kryteriach:</w:t>
      </w:r>
    </w:p>
    <w:p w14:paraId="08089A4B"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NSimSun" w:hAnsi="Times New Roman" w:cs="Arial"/>
          <w:b/>
          <w:kern w:val="3"/>
          <w:sz w:val="20"/>
          <w:szCs w:val="20"/>
          <w:lang w:eastAsia="zh-CN" w:bidi="hi-IN"/>
          <w14:ligatures w14:val="none"/>
        </w:rPr>
      </w:pPr>
    </w:p>
    <w:p w14:paraId="4D13D4A3" w14:textId="77777777" w:rsidR="0021795C" w:rsidRPr="0021795C" w:rsidRDefault="0021795C" w:rsidP="0021795C">
      <w:pPr>
        <w:widowControl w:val="0"/>
        <w:numPr>
          <w:ilvl w:val="1"/>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b/>
          <w:kern w:val="3"/>
          <w:sz w:val="20"/>
          <w:szCs w:val="20"/>
          <w:lang w:eastAsia="zh-CN" w:bidi="hi-IN"/>
          <w14:ligatures w14:val="none"/>
        </w:rPr>
        <w:t>Cena (C) – waga 60</w:t>
      </w:r>
      <w:r w:rsidRPr="0021795C">
        <w:rPr>
          <w:rFonts w:ascii="Times New Roman" w:eastAsia="NSimSun" w:hAnsi="Times New Roman" w:cs="Arial"/>
          <w:b/>
          <w:bCs/>
          <w:caps/>
          <w:kern w:val="3"/>
          <w:sz w:val="20"/>
          <w:szCs w:val="20"/>
          <w:lang w:eastAsia="zh-CN" w:bidi="hi-IN"/>
          <w14:ligatures w14:val="none"/>
        </w:rPr>
        <w:t xml:space="preserve"> </w:t>
      </w:r>
      <w:r w:rsidRPr="0021795C">
        <w:rPr>
          <w:rFonts w:ascii="Times New Roman" w:eastAsia="NSimSun" w:hAnsi="Times New Roman" w:cs="Arial"/>
          <w:b/>
          <w:kern w:val="3"/>
          <w:sz w:val="20"/>
          <w:szCs w:val="20"/>
          <w:lang w:eastAsia="zh-CN" w:bidi="hi-IN"/>
          <w14:ligatures w14:val="none"/>
        </w:rPr>
        <w:t>%</w:t>
      </w:r>
    </w:p>
    <w:p w14:paraId="0CD13D32" w14:textId="77777777" w:rsidR="0021795C" w:rsidRPr="0021795C" w:rsidRDefault="0021795C" w:rsidP="0021795C">
      <w:pPr>
        <w:suppressAutoHyphens/>
        <w:autoSpaceDN w:val="0"/>
        <w:spacing w:before="240" w:after="0" w:line="240" w:lineRule="auto"/>
        <w:ind w:left="720"/>
        <w:jc w:val="both"/>
        <w:textAlignment w:val="baseline"/>
        <w:rPr>
          <w:rFonts w:ascii="Times New Roman" w:eastAsia="NSimSun" w:hAnsi="Times New Roman" w:cs="Arial"/>
          <w:b/>
          <w:kern w:val="3"/>
          <w:sz w:val="20"/>
          <w:szCs w:val="20"/>
          <w:lang w:eastAsia="zh-CN" w:bidi="hi-IN"/>
          <w14:ligatures w14:val="none"/>
        </w:rPr>
      </w:pPr>
      <w:r w:rsidRPr="0021795C">
        <w:rPr>
          <w:rFonts w:ascii="Times New Roman" w:eastAsia="NSimSun" w:hAnsi="Times New Roman" w:cs="Arial"/>
          <w:b/>
          <w:kern w:val="3"/>
          <w:sz w:val="20"/>
          <w:szCs w:val="20"/>
          <w:lang w:eastAsia="zh-CN" w:bidi="hi-IN"/>
          <w14:ligatures w14:val="none"/>
        </w:rPr>
        <w:t xml:space="preserve">                cena najniższa brutto*</w:t>
      </w:r>
    </w:p>
    <w:p w14:paraId="522561AF" w14:textId="77777777" w:rsidR="0021795C" w:rsidRPr="0021795C" w:rsidRDefault="0021795C" w:rsidP="0021795C">
      <w:pPr>
        <w:suppressAutoHyphens/>
        <w:autoSpaceDN w:val="0"/>
        <w:spacing w:after="0" w:line="240" w:lineRule="auto"/>
        <w:ind w:left="720"/>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b/>
          <w:kern w:val="3"/>
          <w:sz w:val="20"/>
          <w:szCs w:val="20"/>
          <w:lang w:eastAsia="zh-CN" w:bidi="hi-IN"/>
          <w14:ligatures w14:val="none"/>
        </w:rPr>
        <w:t>C =</w:t>
      </w:r>
      <w:r w:rsidRPr="0021795C">
        <w:rPr>
          <w:rFonts w:ascii="Times New Roman" w:eastAsia="NSimSun" w:hAnsi="Times New Roman" w:cs="Arial"/>
          <w:kern w:val="3"/>
          <w:sz w:val="20"/>
          <w:szCs w:val="20"/>
          <w:lang w:eastAsia="zh-CN" w:bidi="hi-IN"/>
          <w14:ligatures w14:val="none"/>
        </w:rPr>
        <w:t xml:space="preserve"> </w:t>
      </w:r>
      <w:r w:rsidRPr="0021795C">
        <w:rPr>
          <w:rFonts w:ascii="Times New Roman" w:eastAsia="NSimSun" w:hAnsi="Times New Roman" w:cs="Arial"/>
          <w:strike/>
          <w:kern w:val="3"/>
          <w:sz w:val="20"/>
          <w:szCs w:val="20"/>
          <w:lang w:eastAsia="zh-CN" w:bidi="hi-IN"/>
          <w14:ligatures w14:val="none"/>
        </w:rPr>
        <w:t xml:space="preserve">------------------------------------------------ </w:t>
      </w:r>
      <w:r w:rsidRPr="0021795C">
        <w:rPr>
          <w:rFonts w:ascii="Times New Roman" w:eastAsia="NSimSun" w:hAnsi="Times New Roman" w:cs="Arial"/>
          <w:kern w:val="3"/>
          <w:sz w:val="20"/>
          <w:szCs w:val="20"/>
          <w:lang w:eastAsia="zh-CN" w:bidi="hi-IN"/>
          <w14:ligatures w14:val="none"/>
        </w:rPr>
        <w:t xml:space="preserve">  </w:t>
      </w:r>
      <w:r w:rsidRPr="0021795C">
        <w:rPr>
          <w:rFonts w:ascii="Times New Roman" w:eastAsia="NSimSun" w:hAnsi="Times New Roman" w:cs="Arial"/>
          <w:b/>
          <w:kern w:val="3"/>
          <w:sz w:val="20"/>
          <w:szCs w:val="20"/>
          <w:lang w:eastAsia="zh-CN" w:bidi="hi-IN"/>
          <w14:ligatures w14:val="none"/>
        </w:rPr>
        <w:t>x 100 pkt x</w:t>
      </w:r>
      <w:r w:rsidRPr="0021795C">
        <w:rPr>
          <w:rFonts w:ascii="Times New Roman" w:eastAsia="NSimSun" w:hAnsi="Times New Roman" w:cs="Arial"/>
          <w:b/>
          <w:bCs/>
          <w:caps/>
          <w:kern w:val="3"/>
          <w:sz w:val="20"/>
          <w:szCs w:val="20"/>
          <w:lang w:eastAsia="zh-CN" w:bidi="hi-IN"/>
          <w14:ligatures w14:val="none"/>
        </w:rPr>
        <w:t xml:space="preserve"> 60 </w:t>
      </w:r>
      <w:r w:rsidRPr="0021795C">
        <w:rPr>
          <w:rFonts w:ascii="Times New Roman" w:eastAsia="NSimSun" w:hAnsi="Times New Roman" w:cs="Arial"/>
          <w:b/>
          <w:kern w:val="3"/>
          <w:sz w:val="20"/>
          <w:szCs w:val="20"/>
          <w:lang w:eastAsia="zh-CN" w:bidi="hi-IN"/>
          <w14:ligatures w14:val="none"/>
        </w:rPr>
        <w:t>%</w:t>
      </w:r>
    </w:p>
    <w:p w14:paraId="7F214B17" w14:textId="77777777" w:rsidR="0021795C" w:rsidRPr="0021795C" w:rsidRDefault="0021795C" w:rsidP="0021795C">
      <w:pPr>
        <w:widowControl w:val="0"/>
        <w:suppressAutoHyphens/>
        <w:autoSpaceDN w:val="0"/>
        <w:spacing w:before="41" w:after="0" w:line="240" w:lineRule="auto"/>
        <w:ind w:left="720"/>
        <w:jc w:val="both"/>
        <w:textAlignment w:val="baseline"/>
        <w:rPr>
          <w:rFonts w:ascii="Times New Roman" w:eastAsia="NSimSun" w:hAnsi="Times New Roman" w:cs="Arial"/>
          <w:b/>
          <w:kern w:val="3"/>
          <w:sz w:val="20"/>
          <w:szCs w:val="20"/>
          <w:lang w:eastAsia="zh-CN" w:bidi="hi-IN"/>
          <w14:ligatures w14:val="none"/>
        </w:rPr>
      </w:pPr>
      <w:r w:rsidRPr="0021795C">
        <w:rPr>
          <w:rFonts w:ascii="Times New Roman" w:eastAsia="NSimSun" w:hAnsi="Times New Roman" w:cs="Arial"/>
          <w:b/>
          <w:kern w:val="3"/>
          <w:sz w:val="20"/>
          <w:szCs w:val="20"/>
          <w:lang w:eastAsia="zh-CN" w:bidi="hi-IN"/>
          <w14:ligatures w14:val="none"/>
        </w:rPr>
        <w:t xml:space="preserve">              cena oferty ocenianej brutto</w:t>
      </w:r>
    </w:p>
    <w:p w14:paraId="3B4AAD5D" w14:textId="77777777" w:rsidR="0021795C" w:rsidRPr="0021795C" w:rsidRDefault="0021795C" w:rsidP="0021795C">
      <w:pPr>
        <w:widowControl w:val="0"/>
        <w:suppressAutoHyphens/>
        <w:autoSpaceDN w:val="0"/>
        <w:spacing w:before="240" w:after="0" w:line="360" w:lineRule="auto"/>
        <w:jc w:val="both"/>
        <w:textAlignment w:val="baseline"/>
        <w:rPr>
          <w:rFonts w:ascii="Times New Roman" w:eastAsia="NSimSun" w:hAnsi="Times New Roman" w:cs="Arial"/>
          <w:b/>
          <w:kern w:val="3"/>
          <w:sz w:val="20"/>
          <w:szCs w:val="20"/>
          <w:lang w:eastAsia="zh-CN" w:bidi="hi-IN"/>
          <w14:ligatures w14:val="none"/>
        </w:rPr>
      </w:pPr>
      <w:r w:rsidRPr="0021795C">
        <w:rPr>
          <w:rFonts w:ascii="Times New Roman" w:eastAsia="NSimSun" w:hAnsi="Times New Roman" w:cs="Arial"/>
          <w:b/>
          <w:kern w:val="3"/>
          <w:sz w:val="20"/>
          <w:szCs w:val="20"/>
          <w:lang w:eastAsia="zh-CN" w:bidi="hi-IN"/>
          <w14:ligatures w14:val="none"/>
        </w:rPr>
        <w:t>* spośród wszystkich złożonych ofert niepodlegających odrzuceniu</w:t>
      </w:r>
    </w:p>
    <w:p w14:paraId="3AE993F0" w14:textId="77777777" w:rsidR="0021795C" w:rsidRPr="0021795C" w:rsidRDefault="0021795C" w:rsidP="0021795C">
      <w:pPr>
        <w:widowControl w:val="0"/>
        <w:numPr>
          <w:ilvl w:val="2"/>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Podstawą przyznania punktów w kryterium „cena” będzie cena ofertowa brutto podana przez Wykonawcę w Formularzu Ofertowym.</w:t>
      </w:r>
    </w:p>
    <w:p w14:paraId="2DDD3F25" w14:textId="77777777" w:rsidR="0021795C" w:rsidRPr="0021795C" w:rsidRDefault="0021795C" w:rsidP="0021795C">
      <w:pPr>
        <w:widowControl w:val="0"/>
        <w:numPr>
          <w:ilvl w:val="2"/>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Cena ofertowa brutto musi uwzględniać wszelkie koszty jakie Wykonawca poniesie w związku z realizacją przedmiotu zamówienia.</w:t>
      </w:r>
    </w:p>
    <w:p w14:paraId="1BCC49EE"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2) Wdrożenie systemu RFID w ciągu 7 dni (W) – waga  20 %</w:t>
      </w:r>
    </w:p>
    <w:p w14:paraId="073D00FD"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3) Dysponowanie funkcjonującą komorą ozonową w celu dezynfekcji asortymentów, których nie można prać wodnie  ani czyścić chemicznie między innymi : kombinezonów covidowych, obuwia, gogli, przyłbic itp.  (D) – waga 20%</w:t>
      </w:r>
    </w:p>
    <w:p w14:paraId="4A5B8F00"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p>
    <w:p w14:paraId="3589C978" w14:textId="5C5ED982" w:rsidR="0021795C" w:rsidRPr="0021795C" w:rsidRDefault="0021795C" w:rsidP="0021795C">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bookmarkStart w:id="3" w:name="Tekst3"/>
      <w:r w:rsidRPr="0021795C">
        <w:rPr>
          <w:rFonts w:ascii="Times New Roman" w:eastAsia="NSimSun" w:hAnsi="Times New Roman" w:cs="Arial"/>
          <w:kern w:val="3"/>
          <w:sz w:val="20"/>
          <w:szCs w:val="20"/>
          <w:lang w:eastAsia="zh-CN" w:bidi="hi-IN"/>
          <w14:ligatures w14:val="none"/>
        </w:rPr>
        <w:t>Punkta</w:t>
      </w:r>
      <w:bookmarkEnd w:id="3"/>
      <w:r w:rsidRPr="0021795C">
        <w:rPr>
          <w:rFonts w:ascii="Times New Roman" w:eastAsia="NSimSun" w:hAnsi="Times New Roman" w:cs="Arial"/>
          <w:kern w:val="3"/>
          <w:sz w:val="20"/>
          <w:szCs w:val="20"/>
          <w:lang w:eastAsia="zh-CN" w:bidi="hi-IN"/>
          <w14:ligatures w14:val="none"/>
        </w:rPr>
        <w:t>cja przyznawana ofertom w kryterium oceny ofert</w:t>
      </w:r>
      <w:r w:rsidR="00423103">
        <w:rPr>
          <w:rFonts w:ascii="Times New Roman" w:eastAsia="NSimSun" w:hAnsi="Times New Roman" w:cs="Arial"/>
          <w:kern w:val="3"/>
          <w:sz w:val="20"/>
          <w:szCs w:val="20"/>
          <w:lang w:eastAsia="zh-CN" w:bidi="hi-IN"/>
          <w14:ligatures w14:val="none"/>
        </w:rPr>
        <w:t xml:space="preserve"> </w:t>
      </w:r>
      <w:r w:rsidRPr="0021795C">
        <w:rPr>
          <w:rFonts w:ascii="Times New Roman" w:eastAsia="NSimSun" w:hAnsi="Times New Roman" w:cs="Arial"/>
          <w:kern w:val="3"/>
          <w:sz w:val="20"/>
          <w:szCs w:val="20"/>
          <w:lang w:eastAsia="zh-CN" w:bidi="hi-IN"/>
          <w14:ligatures w14:val="none"/>
        </w:rPr>
        <w:t>”Cena” będzie liczona z dokładnością do dwóch miejsc po przecinku, zgodnie z zasadami arytmetyki, w pozostałych kryteriach  w sposób 0-1 (spełnia 20 pkt / nie spełnia 0 pkt )</w:t>
      </w:r>
    </w:p>
    <w:p w14:paraId="0202CB9A" w14:textId="77777777" w:rsidR="0021795C" w:rsidRPr="0021795C" w:rsidRDefault="0021795C" w:rsidP="0021795C">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lastRenderedPageBreak/>
        <w:t>W toku badania i oceny ofert Zamawiający może żądać od Wykonawcy wyjaśnień dotyczących treści złożonej oferty, w tym zaoferowanej ceny.</w:t>
      </w:r>
    </w:p>
    <w:p w14:paraId="40497F9A" w14:textId="77777777" w:rsidR="0021795C" w:rsidRPr="0021795C" w:rsidRDefault="0021795C" w:rsidP="0021795C">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NSimSun" w:hAnsi="Times New Roman" w:cs="Arial"/>
          <w:kern w:val="3"/>
          <w:sz w:val="20"/>
          <w:szCs w:val="20"/>
          <w:lang w:eastAsia="zh-CN" w:bidi="hi-IN"/>
          <w14:ligatures w14:val="none"/>
        </w:rPr>
        <w:t>Z</w:t>
      </w:r>
      <w:r w:rsidRPr="0021795C">
        <w:rPr>
          <w:rFonts w:ascii="Times New Roman" w:eastAsia="Trebuchet MS" w:hAnsi="Times New Roman" w:cs="Arial"/>
          <w:spacing w:val="-1"/>
          <w:kern w:val="3"/>
          <w:sz w:val="20"/>
          <w:szCs w:val="20"/>
          <w:lang w:eastAsia="zh-CN" w:bidi="hi-IN"/>
          <w14:ligatures w14:val="none"/>
        </w:rPr>
        <w:t>amawiający udzieli zamówienia Wykonawcy, którego oferta zostanie uznana za najkorzystniejszą.</w:t>
      </w:r>
    </w:p>
    <w:p w14:paraId="5EB11AAD"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61B71CC0"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B59469F"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 xml:space="preserve">XIX. </w:t>
            </w:r>
            <w:r w:rsidRPr="0021795C">
              <w:rPr>
                <w:rFonts w:ascii="Times New Roman" w:eastAsia="Trebuchet MS" w:hAnsi="Times New Roman" w:cs="Trebuchet MS"/>
                <w:b/>
                <w:bCs/>
                <w:color w:val="000000"/>
                <w:kern w:val="3"/>
                <w:sz w:val="20"/>
                <w:szCs w:val="20"/>
                <w:lang w:eastAsia="zh-CN" w:bidi="hi-IN"/>
                <w14:ligatures w14:val="none"/>
              </w:rPr>
              <w:t>Informacje o formalnościach,</w:t>
            </w:r>
          </w:p>
          <w:p w14:paraId="3AF7318E" w14:textId="77777777" w:rsidR="0021795C" w:rsidRPr="0021795C" w:rsidRDefault="0021795C" w:rsidP="0021795C">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21795C">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3834EEBA"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21795C">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48D6E105"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76834C89" w14:textId="77777777" w:rsidR="0021795C" w:rsidRPr="0021795C" w:rsidRDefault="0021795C" w:rsidP="0021795C">
      <w:pPr>
        <w:numPr>
          <w:ilvl w:val="0"/>
          <w:numId w:val="22"/>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rebuchet MS" w:hAnsi="Times New Roman" w:cs="Trebuchet MS"/>
          <w:color w:val="000000"/>
          <w:kern w:val="3"/>
          <w:sz w:val="20"/>
          <w:szCs w:val="20"/>
          <w:lang w:eastAsia="zh-CN" w:bidi="hi-IN"/>
          <w14:ligatures w14:val="none"/>
        </w:rPr>
        <w:t>Z</w:t>
      </w:r>
      <w:r w:rsidRPr="0021795C">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w:t>
      </w:r>
    </w:p>
    <w:p w14:paraId="261C2E2A" w14:textId="77777777" w:rsidR="0021795C" w:rsidRPr="0021795C" w:rsidRDefault="0021795C" w:rsidP="0021795C">
      <w:pPr>
        <w:numPr>
          <w:ilvl w:val="0"/>
          <w:numId w:val="22"/>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2223C79E" w14:textId="77777777" w:rsidR="0021795C" w:rsidRPr="0021795C" w:rsidRDefault="0021795C" w:rsidP="0021795C">
      <w:pPr>
        <w:numPr>
          <w:ilvl w:val="0"/>
          <w:numId w:val="22"/>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51ADC161" w14:textId="77777777" w:rsidR="0021795C" w:rsidRPr="0021795C" w:rsidRDefault="0021795C" w:rsidP="0021795C">
      <w:pPr>
        <w:numPr>
          <w:ilvl w:val="0"/>
          <w:numId w:val="22"/>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11E07CEF" w14:textId="77777777" w:rsidR="0021795C" w:rsidRPr="0021795C" w:rsidRDefault="0021795C" w:rsidP="0021795C">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C25965E" w14:textId="77777777" w:rsidR="0021795C" w:rsidRPr="0021795C" w:rsidRDefault="0021795C" w:rsidP="0021795C">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7906812A" w14:textId="77777777" w:rsidR="0021795C" w:rsidRPr="0021795C" w:rsidRDefault="0021795C" w:rsidP="0021795C">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62447579"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996338E"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 xml:space="preserve">XX. </w:t>
            </w:r>
            <w:r w:rsidRPr="0021795C">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775B8735"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0D5EFDCF" w14:textId="77777777" w:rsidR="0021795C" w:rsidRPr="0021795C" w:rsidRDefault="0021795C" w:rsidP="0021795C">
      <w:pPr>
        <w:widowControl w:val="0"/>
        <w:numPr>
          <w:ilvl w:val="0"/>
          <w:numId w:val="23"/>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r w:rsidRPr="0021795C">
        <w:rPr>
          <w:rFonts w:ascii="Times New Roman" w:eastAsia="Trebuchet MS" w:hAnsi="Times New Roman" w:cs="Trebuchet MS"/>
          <w:color w:val="000000"/>
          <w:spacing w:val="-1"/>
          <w:kern w:val="3"/>
          <w:sz w:val="20"/>
          <w:szCs w:val="20"/>
          <w:lang w:eastAsia="zh-CN" w:bidi="hi-IN"/>
          <w14:ligatures w14:val="none"/>
        </w:rPr>
        <w:t>Z</w:t>
      </w:r>
      <w:r w:rsidRPr="0021795C">
        <w:rPr>
          <w:rFonts w:ascii="Times New Roman" w:eastAsia="Trebuchet MS" w:hAnsi="Times New Roman" w:cs="Arial"/>
          <w:color w:val="000000"/>
          <w:spacing w:val="-1"/>
          <w:kern w:val="3"/>
          <w:sz w:val="20"/>
          <w:szCs w:val="20"/>
          <w:lang w:eastAsia="zh-CN" w:bidi="hi-IN"/>
          <w14:ligatures w14:val="none"/>
        </w:rPr>
        <w:t xml:space="preserve">amawiający </w:t>
      </w:r>
      <w:r w:rsidRPr="0021795C">
        <w:rPr>
          <w:rFonts w:ascii="Times New Roman" w:eastAsia="Trebuchet MS" w:hAnsi="Times New Roman" w:cs="Arial"/>
          <w:b/>
          <w:bCs/>
          <w:color w:val="000000"/>
          <w:spacing w:val="-1"/>
          <w:kern w:val="3"/>
          <w:sz w:val="20"/>
          <w:szCs w:val="20"/>
          <w:lang w:eastAsia="zh-CN" w:bidi="hi-IN"/>
          <w14:ligatures w14:val="none"/>
        </w:rPr>
        <w:t>nie</w:t>
      </w:r>
      <w:r w:rsidRPr="0021795C">
        <w:rPr>
          <w:rFonts w:ascii="Times New Roman" w:eastAsia="Trebuchet MS" w:hAnsi="Times New Roman" w:cs="Arial"/>
          <w:color w:val="000000"/>
          <w:spacing w:val="-1"/>
          <w:kern w:val="3"/>
          <w:sz w:val="20"/>
          <w:szCs w:val="20"/>
          <w:lang w:eastAsia="zh-CN" w:bidi="hi-IN"/>
          <w14:ligatures w14:val="none"/>
        </w:rPr>
        <w:t xml:space="preserve"> </w:t>
      </w:r>
      <w:r w:rsidRPr="0021795C">
        <w:rPr>
          <w:rFonts w:ascii="Times New Roman" w:eastAsia="Trebuchet MS" w:hAnsi="Times New Roman" w:cs="Arial"/>
          <w:b/>
          <w:color w:val="000000"/>
          <w:spacing w:val="-1"/>
          <w:kern w:val="3"/>
          <w:sz w:val="20"/>
          <w:szCs w:val="20"/>
          <w:lang w:eastAsia="zh-CN" w:bidi="hi-IN"/>
          <w14:ligatures w14:val="none"/>
        </w:rPr>
        <w:t>wymaga</w:t>
      </w:r>
      <w:r w:rsidRPr="0021795C">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103BA3ED"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7E2EF20F"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B0C77A3"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 xml:space="preserve">XXI. </w:t>
            </w:r>
            <w:r w:rsidRPr="0021795C">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08569F6E"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21795C">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6A092501"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7BDD856E" w14:textId="77777777" w:rsidR="0021795C" w:rsidRPr="0021795C" w:rsidRDefault="0021795C" w:rsidP="0021795C">
      <w:pPr>
        <w:widowControl w:val="0"/>
        <w:numPr>
          <w:ilvl w:val="0"/>
          <w:numId w:val="24"/>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21795C">
        <w:rPr>
          <w:rFonts w:ascii="Times New Roman" w:eastAsia="Trebuchet MS" w:hAnsi="Times New Roman" w:cs="Trebuchet MS"/>
          <w:b/>
          <w:bCs/>
          <w:color w:val="000000"/>
          <w:spacing w:val="-1"/>
          <w:kern w:val="3"/>
          <w:sz w:val="20"/>
          <w:szCs w:val="20"/>
          <w:lang w:eastAsia="zh-CN" w:bidi="hi-IN"/>
          <w14:ligatures w14:val="none"/>
        </w:rPr>
        <w:t>w Załączniku nr 5 do SWZ.</w:t>
      </w:r>
    </w:p>
    <w:p w14:paraId="7C54C6A4" w14:textId="77777777" w:rsidR="0021795C" w:rsidRPr="0021795C" w:rsidRDefault="0021795C" w:rsidP="0021795C">
      <w:pPr>
        <w:widowControl w:val="0"/>
        <w:numPr>
          <w:ilvl w:val="0"/>
          <w:numId w:val="24"/>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21795C">
        <w:rPr>
          <w:rFonts w:ascii="Times New Roman" w:eastAsia="Trebuchet MS" w:hAnsi="Times New Roman" w:cs="Trebuchet MS"/>
          <w:color w:val="000000"/>
          <w:spacing w:val="-1"/>
          <w:kern w:val="3"/>
          <w:sz w:val="20"/>
          <w:szCs w:val="20"/>
          <w:lang w:eastAsia="zh-CN" w:bidi="hi-IN"/>
          <w14:ligatures w14:val="none"/>
        </w:rPr>
        <w:t>Z</w:t>
      </w:r>
      <w:r w:rsidRPr="0021795C">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5B55812E" w14:textId="77777777" w:rsidR="0021795C" w:rsidRPr="0021795C" w:rsidRDefault="0021795C" w:rsidP="0021795C">
      <w:pPr>
        <w:widowControl w:val="0"/>
        <w:numPr>
          <w:ilvl w:val="0"/>
          <w:numId w:val="24"/>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21795C">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7A49A86F"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76CFABA6"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21795C" w:rsidRPr="0021795C" w14:paraId="43A6100C"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7F8ECED" w14:textId="77777777" w:rsidR="0021795C" w:rsidRPr="0021795C" w:rsidRDefault="0021795C" w:rsidP="0021795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21795C">
              <w:rPr>
                <w:rFonts w:ascii="Times New Roman" w:eastAsia="NSimSun" w:hAnsi="Times New Roman" w:cs="Arial"/>
                <w:b/>
                <w:bCs/>
                <w:kern w:val="3"/>
                <w:sz w:val="20"/>
                <w:szCs w:val="20"/>
                <w:lang w:eastAsia="zh-CN" w:bidi="hi-IN"/>
                <w14:ligatures w14:val="none"/>
              </w:rPr>
              <w:t xml:space="preserve">XXIII. </w:t>
            </w:r>
            <w:r w:rsidRPr="0021795C">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54C26EEE" w14:textId="77777777" w:rsidR="0021795C" w:rsidRPr="0021795C" w:rsidRDefault="0021795C" w:rsidP="0021795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422680BE" w14:textId="77777777" w:rsidR="0021795C" w:rsidRPr="0021795C" w:rsidRDefault="0021795C" w:rsidP="0021795C">
      <w:pPr>
        <w:widowControl w:val="0"/>
        <w:numPr>
          <w:ilvl w:val="0"/>
          <w:numId w:val="25"/>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Trebuchet MS" w:hAnsi="Times New Roman" w:cs="Trebuchet MS"/>
          <w:color w:val="000000"/>
          <w:kern w:val="3"/>
          <w:sz w:val="20"/>
          <w:szCs w:val="20"/>
          <w:lang w:eastAsia="zh-CN" w:bidi="hi-IN"/>
          <w14:ligatures w14:val="none"/>
        </w:rPr>
        <w:t>Ś</w:t>
      </w:r>
      <w:r w:rsidRPr="0021795C">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w:t>
      </w:r>
    </w:p>
    <w:p w14:paraId="5A25E285" w14:textId="77777777" w:rsidR="0021795C" w:rsidRPr="0021795C" w:rsidRDefault="0021795C" w:rsidP="0021795C">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7A6FFEED" w14:textId="77777777" w:rsidR="0021795C" w:rsidRPr="0021795C" w:rsidRDefault="0021795C" w:rsidP="0021795C">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Odwołanie przysługuje na:</w:t>
      </w:r>
    </w:p>
    <w:p w14:paraId="3593B88B" w14:textId="77777777" w:rsidR="0021795C" w:rsidRPr="0021795C" w:rsidRDefault="0021795C" w:rsidP="0021795C">
      <w:pPr>
        <w:widowControl w:val="0"/>
        <w:numPr>
          <w:ilvl w:val="1"/>
          <w:numId w:val="25"/>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7F1B7C71" w14:textId="77777777" w:rsidR="0021795C" w:rsidRPr="0021795C" w:rsidRDefault="0021795C" w:rsidP="0021795C">
      <w:pPr>
        <w:widowControl w:val="0"/>
        <w:numPr>
          <w:ilvl w:val="1"/>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zaniechanie czynności w postępowaniu o udzielenie zamówienia do której zamawiający był obowiązany na podstawie ustawy;</w:t>
      </w:r>
    </w:p>
    <w:p w14:paraId="5C81F3FC" w14:textId="77777777" w:rsidR="0021795C" w:rsidRPr="0021795C" w:rsidRDefault="0021795C" w:rsidP="0021795C">
      <w:pPr>
        <w:widowControl w:val="0"/>
        <w:numPr>
          <w:ilvl w:val="0"/>
          <w:numId w:val="25"/>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 xml:space="preserve">Odwołanie wnosi się do Prezesa Izby. Odwołujący przekazuje kopię odwołania zamawiającemu przed upływem terminu do wniesienia odwołania w taki sposób, aby mógł on zapoznać się z jego treścią przed </w:t>
      </w:r>
      <w:r w:rsidRPr="0021795C">
        <w:rPr>
          <w:rFonts w:ascii="Times New Roman" w:eastAsia="Times New Roman" w:hAnsi="Times New Roman" w:cs="Times New Roman"/>
          <w:color w:val="000000"/>
          <w:kern w:val="3"/>
          <w:sz w:val="20"/>
          <w:szCs w:val="20"/>
          <w:lang w:eastAsia="zh-CN" w:bidi="hi-IN"/>
          <w14:ligatures w14:val="none"/>
        </w:rPr>
        <w:lastRenderedPageBreak/>
        <w:t>upływem tego terminu.</w:t>
      </w:r>
    </w:p>
    <w:p w14:paraId="0079EAFC" w14:textId="77777777" w:rsidR="0021795C" w:rsidRPr="0021795C" w:rsidRDefault="0021795C" w:rsidP="0021795C">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60387041" w14:textId="77777777" w:rsidR="0021795C" w:rsidRPr="0021795C" w:rsidRDefault="0021795C" w:rsidP="0021795C">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Odwołanie wnosi się w terminie:</w:t>
      </w:r>
    </w:p>
    <w:p w14:paraId="70375BFB" w14:textId="77777777" w:rsidR="0021795C" w:rsidRPr="0021795C" w:rsidRDefault="0021795C" w:rsidP="0021795C">
      <w:pPr>
        <w:widowControl w:val="0"/>
        <w:numPr>
          <w:ilvl w:val="1"/>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10 dni od dnia przekazania informacji o czynności zamawiającego stanowiącej podstawę jego wniesienia, jeżeli informacja została przekazana przy użyciu środków komunikacji elektronicznej,</w:t>
      </w:r>
    </w:p>
    <w:p w14:paraId="16D0A6D8" w14:textId="77777777" w:rsidR="0021795C" w:rsidRPr="0021795C" w:rsidRDefault="0021795C" w:rsidP="0021795C">
      <w:pPr>
        <w:widowControl w:val="0"/>
        <w:numPr>
          <w:ilvl w:val="1"/>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15 dni od dnia przekazania informacji o czynności zamawiającego stanowiącej podstawę jego wniesienia, jeżeli informacja została przekazana w sposób inny niż określony w pkt 11.)</w:t>
      </w:r>
    </w:p>
    <w:p w14:paraId="5D9D6D48" w14:textId="77777777" w:rsidR="0021795C" w:rsidRPr="0021795C" w:rsidRDefault="0021795C" w:rsidP="0021795C">
      <w:pPr>
        <w:widowControl w:val="0"/>
        <w:numPr>
          <w:ilvl w:val="0"/>
          <w:numId w:val="25"/>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7B764190" w14:textId="77777777" w:rsidR="0021795C" w:rsidRPr="0021795C" w:rsidRDefault="0021795C" w:rsidP="0021795C">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stronom oraz uczestnikom postępowania odwoławczego przysługuje skarga do sądu.</w:t>
      </w:r>
    </w:p>
    <w:p w14:paraId="02BE2C6C" w14:textId="77777777" w:rsidR="0021795C" w:rsidRPr="0021795C" w:rsidRDefault="0021795C" w:rsidP="0021795C">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dnia 17.11.1964 r. - Kodeks postępowania cywilnego o apelacji, jeżeli przepisy niniejszego rozdziału nie stanowią inaczej.</w:t>
      </w:r>
    </w:p>
    <w:p w14:paraId="54BAEF7E" w14:textId="77777777" w:rsidR="0021795C" w:rsidRPr="0021795C" w:rsidRDefault="0021795C" w:rsidP="0021795C">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Skargę wnosi się do Sądu Okręgowego w Warszawie - sądu zamówień publicznych, zwanego dalej "sądem zamówień publicznych".</w:t>
      </w:r>
    </w:p>
    <w:p w14:paraId="2282A0D3" w14:textId="77777777" w:rsidR="0021795C" w:rsidRPr="0021795C" w:rsidRDefault="0021795C" w:rsidP="0021795C">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1795C">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dnia doręczenia orzeczenia Izby lub postanowienia Prezesa Izby, o którym mowa w art. 519 ust. 1 ustawy </w:t>
      </w:r>
      <w:proofErr w:type="spellStart"/>
      <w:r w:rsidRPr="0021795C">
        <w:rPr>
          <w:rFonts w:ascii="Times New Roman" w:eastAsia="Times New Roman" w:hAnsi="Times New Roman" w:cs="Times New Roman"/>
          <w:color w:val="000000"/>
          <w:kern w:val="3"/>
          <w:sz w:val="20"/>
          <w:szCs w:val="20"/>
          <w:lang w:eastAsia="zh-CN" w:bidi="hi-IN"/>
          <w14:ligatures w14:val="none"/>
        </w:rPr>
        <w:t>p.z.p</w:t>
      </w:r>
      <w:proofErr w:type="spellEnd"/>
      <w:r w:rsidRPr="0021795C">
        <w:rPr>
          <w:rFonts w:ascii="Times New Roman" w:eastAsia="Times New Roman" w:hAnsi="Times New Roman" w:cs="Times New Roman"/>
          <w:color w:val="000000"/>
          <w:kern w:val="3"/>
          <w:sz w:val="20"/>
          <w:szCs w:val="20"/>
          <w:lang w:eastAsia="zh-CN" w:bidi="hi-IN"/>
          <w14:ligatures w14:val="none"/>
        </w:rPr>
        <w:t>., przesyłając jednocześnie jej odpis przeciwnikowi skargi. Złożenie skargi w placówce pocztowej operatora wyznaczonego w rozumieniu ustawy z dnia 23.11.2012 r. - Prawo pocztowe jest równoznaczne z jej wniesieniem.</w:t>
      </w:r>
    </w:p>
    <w:p w14:paraId="44E3FCBB" w14:textId="5CAE31E8" w:rsidR="00423103" w:rsidRPr="00423103" w:rsidRDefault="00423103" w:rsidP="00423103">
      <w:pPr>
        <w:pStyle w:val="Akapitzlist"/>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423103">
        <w:rPr>
          <w:rFonts w:ascii="Times New Roman" w:eastAsia="Times New Roman" w:hAnsi="Times New Roman" w:cs="Times New Roman"/>
          <w:color w:val="000000"/>
          <w:kern w:val="3"/>
          <w:sz w:val="22"/>
          <w:szCs w:val="22"/>
          <w:lang w:eastAsia="zh-CN" w:bidi="hi-IN"/>
          <w14:ligatures w14:val="none"/>
        </w:rPr>
        <w:t>Prezes Izby przekazuje skargę wraz z aktami postępowania odwoławczego do sądu zamówień publicznych w terminie 7 dni od dnia jej otrzymania</w:t>
      </w:r>
    </w:p>
    <w:p w14:paraId="79635AB0" w14:textId="77777777" w:rsidR="00423103" w:rsidRPr="00423103" w:rsidRDefault="00423103" w:rsidP="00423103">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739B1117" w14:textId="77777777" w:rsidR="00423103" w:rsidRPr="00423103" w:rsidRDefault="00423103" w:rsidP="00423103">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423103" w:rsidRPr="00423103" w14:paraId="4BFF749E" w14:textId="77777777" w:rsidTr="00467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EEB82A3" w14:textId="77777777" w:rsidR="00423103" w:rsidRPr="00423103" w:rsidRDefault="00423103" w:rsidP="00423103">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423103">
              <w:rPr>
                <w:rFonts w:ascii="Liberation Serif" w:eastAsia="NSimSun" w:hAnsi="Liberation Serif" w:cs="Arial"/>
                <w:b/>
                <w:bCs/>
                <w:kern w:val="3"/>
                <w:sz w:val="22"/>
                <w:szCs w:val="22"/>
                <w:lang w:eastAsia="zh-CN" w:bidi="hi-IN"/>
                <w14:ligatures w14:val="none"/>
              </w:rPr>
              <w:t xml:space="preserve">XIV. </w:t>
            </w:r>
            <w:r w:rsidRPr="00423103">
              <w:rPr>
                <w:rFonts w:ascii="Times New Roman" w:eastAsia="Trebuchet MS" w:hAnsi="Times New Roman" w:cs="Trebuchet MS"/>
                <w:b/>
                <w:bCs/>
                <w:color w:val="000000"/>
                <w:spacing w:val="-1"/>
                <w:kern w:val="3"/>
                <w:sz w:val="22"/>
                <w:szCs w:val="22"/>
                <w:lang w:eastAsia="zh-CN" w:bidi="hi-IN"/>
                <w14:ligatures w14:val="none"/>
              </w:rPr>
              <w:t>Załączniki do SWZ</w:t>
            </w:r>
          </w:p>
        </w:tc>
      </w:tr>
    </w:tbl>
    <w:p w14:paraId="22299D3A" w14:textId="77777777" w:rsidR="00423103" w:rsidRPr="00423103" w:rsidRDefault="00423103" w:rsidP="00423103">
      <w:pPr>
        <w:widowControl w:val="0"/>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p>
    <w:p w14:paraId="31818D04" w14:textId="77777777" w:rsidR="00423103" w:rsidRPr="00423103" w:rsidRDefault="00423103" w:rsidP="00423103">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423103">
        <w:rPr>
          <w:rFonts w:ascii="Times New Roman" w:eastAsia="NSimSun" w:hAnsi="Times New Roman" w:cs="Arial"/>
          <w:kern w:val="3"/>
          <w:sz w:val="22"/>
          <w:szCs w:val="22"/>
          <w:lang w:eastAsia="zh-CN" w:bidi="hi-IN"/>
          <w14:ligatures w14:val="none"/>
        </w:rPr>
        <w:t>Integralną częścią niniejszej SWZ stanowią następujące załączniki:</w:t>
      </w:r>
    </w:p>
    <w:p w14:paraId="520BAF37" w14:textId="77777777" w:rsidR="00423103" w:rsidRPr="00423103" w:rsidRDefault="00423103" w:rsidP="00423103">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p>
    <w:p w14:paraId="254DA5E0" w14:textId="04B41793" w:rsidR="00423103" w:rsidRPr="00423103" w:rsidRDefault="00423103" w:rsidP="00423103">
      <w:pPr>
        <w:numPr>
          <w:ilvl w:val="0"/>
          <w:numId w:val="27"/>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423103">
        <w:rPr>
          <w:rFonts w:ascii="Times New Roman" w:eastAsia="Times New Roman" w:hAnsi="Times New Roman" w:cs="Times New Roman"/>
          <w:color w:val="000000"/>
          <w:kern w:val="3"/>
          <w:sz w:val="22"/>
          <w:szCs w:val="22"/>
          <w:lang w:eastAsia="zh-CN" w:bidi="hi-IN"/>
          <w14:ligatures w14:val="none"/>
        </w:rPr>
        <w:t>Załącznik nr 1 - Formularz ofertowy</w:t>
      </w:r>
      <w:r w:rsidR="00074E1B">
        <w:rPr>
          <w:rFonts w:ascii="Times New Roman" w:eastAsia="Times New Roman" w:hAnsi="Times New Roman" w:cs="Times New Roman"/>
          <w:color w:val="000000"/>
          <w:kern w:val="3"/>
          <w:sz w:val="22"/>
          <w:szCs w:val="22"/>
          <w:lang w:eastAsia="zh-CN" w:bidi="hi-IN"/>
          <w14:ligatures w14:val="none"/>
        </w:rPr>
        <w:t xml:space="preserve"> + Tabela asortymentowo-cenowa</w:t>
      </w:r>
    </w:p>
    <w:p w14:paraId="2EE1547F" w14:textId="77777777" w:rsidR="00423103" w:rsidRPr="00423103" w:rsidRDefault="00423103" w:rsidP="00423103">
      <w:pPr>
        <w:numPr>
          <w:ilvl w:val="0"/>
          <w:numId w:val="27"/>
        </w:num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423103">
        <w:rPr>
          <w:rFonts w:ascii="Times New Roman" w:eastAsia="Times New Roman" w:hAnsi="Times New Roman" w:cs="Times New Roman"/>
          <w:color w:val="000000"/>
          <w:kern w:val="3"/>
          <w:sz w:val="22"/>
          <w:szCs w:val="22"/>
          <w:lang w:eastAsia="zh-CN" w:bidi="hi-IN"/>
          <w14:ligatures w14:val="none"/>
        </w:rPr>
        <w:t>Załącznik nr 2 - Jednolity Europejski Dokument Zamówienia (ESPD) w formacie *.</w:t>
      </w:r>
      <w:proofErr w:type="spellStart"/>
      <w:r w:rsidRPr="00423103">
        <w:rPr>
          <w:rFonts w:ascii="Times New Roman" w:eastAsia="Times New Roman" w:hAnsi="Times New Roman" w:cs="Times New Roman"/>
          <w:color w:val="000000"/>
          <w:kern w:val="3"/>
          <w:sz w:val="22"/>
          <w:szCs w:val="22"/>
          <w:lang w:eastAsia="zh-CN" w:bidi="hi-IN"/>
          <w14:ligatures w14:val="none"/>
        </w:rPr>
        <w:t>xml</w:t>
      </w:r>
      <w:proofErr w:type="spellEnd"/>
      <w:r w:rsidRPr="00423103">
        <w:rPr>
          <w:rFonts w:ascii="Times New Roman" w:eastAsia="Times New Roman" w:hAnsi="Times New Roman" w:cs="Times New Roman"/>
          <w:color w:val="000000"/>
          <w:kern w:val="3"/>
          <w:sz w:val="22"/>
          <w:szCs w:val="22"/>
          <w:lang w:eastAsia="zh-CN" w:bidi="hi-IN"/>
          <w14:ligatures w14:val="none"/>
        </w:rPr>
        <w:t xml:space="preserve"> oraz PDF</w:t>
      </w:r>
    </w:p>
    <w:p w14:paraId="157368FA" w14:textId="5E0C4E56" w:rsidR="00423103" w:rsidRPr="00423103" w:rsidRDefault="00423103" w:rsidP="00423103">
      <w:pPr>
        <w:numPr>
          <w:ilvl w:val="0"/>
          <w:numId w:val="27"/>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423103">
        <w:rPr>
          <w:rFonts w:ascii="Times New Roman" w:eastAsia="Times New Roman" w:hAnsi="Times New Roman" w:cs="Times New Roman"/>
          <w:color w:val="000000"/>
          <w:kern w:val="3"/>
          <w:sz w:val="22"/>
          <w:szCs w:val="22"/>
          <w:lang w:eastAsia="zh-CN" w:bidi="hi-IN"/>
          <w14:ligatures w14:val="none"/>
        </w:rPr>
        <w:t xml:space="preserve">Załącznik nr 3 – </w:t>
      </w:r>
      <w:r w:rsidR="00074E1B">
        <w:rPr>
          <w:rFonts w:ascii="Times New Roman" w:eastAsia="Times New Roman" w:hAnsi="Times New Roman" w:cs="Times New Roman"/>
          <w:color w:val="000000"/>
          <w:kern w:val="3"/>
          <w:sz w:val="22"/>
          <w:szCs w:val="22"/>
          <w:lang w:eastAsia="zh-CN" w:bidi="hi-IN"/>
          <w14:ligatures w14:val="none"/>
        </w:rPr>
        <w:t>Opis Przedmiotu zamówienia</w:t>
      </w:r>
    </w:p>
    <w:p w14:paraId="078EF453" w14:textId="77777777" w:rsidR="00423103" w:rsidRPr="00423103" w:rsidRDefault="00423103" w:rsidP="00423103">
      <w:pPr>
        <w:numPr>
          <w:ilvl w:val="0"/>
          <w:numId w:val="27"/>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423103">
        <w:rPr>
          <w:rFonts w:ascii="Times New Roman" w:eastAsia="Times New Roman" w:hAnsi="Times New Roman" w:cs="Times New Roman"/>
          <w:color w:val="000000"/>
          <w:kern w:val="3"/>
          <w:sz w:val="22"/>
          <w:szCs w:val="22"/>
          <w:lang w:eastAsia="zh-CN" w:bidi="hi-IN"/>
          <w14:ligatures w14:val="none"/>
        </w:rPr>
        <w:t>Załącznik nr 4 - Oświadczenie dotyczące przynależności lub braku przynależności do tej samej grupy kapitałowej</w:t>
      </w:r>
    </w:p>
    <w:p w14:paraId="123FBBCB" w14:textId="77777777" w:rsidR="00423103" w:rsidRPr="00423103" w:rsidRDefault="00423103" w:rsidP="00423103">
      <w:pPr>
        <w:numPr>
          <w:ilvl w:val="0"/>
          <w:numId w:val="27"/>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423103">
        <w:rPr>
          <w:rFonts w:ascii="Times New Roman" w:eastAsia="Times New Roman" w:hAnsi="Times New Roman" w:cs="Times New Roman"/>
          <w:color w:val="000000"/>
          <w:kern w:val="3"/>
          <w:sz w:val="22"/>
          <w:szCs w:val="22"/>
          <w:lang w:eastAsia="zh-CN" w:bidi="hi-IN"/>
          <w14:ligatures w14:val="none"/>
        </w:rPr>
        <w:t>Załącznik nr 5 - Wzór Umowy</w:t>
      </w:r>
    </w:p>
    <w:p w14:paraId="11FB69B6" w14:textId="13E4C95A" w:rsidR="00423103" w:rsidRDefault="00423103" w:rsidP="00423103">
      <w:pPr>
        <w:numPr>
          <w:ilvl w:val="0"/>
          <w:numId w:val="27"/>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423103">
        <w:rPr>
          <w:rFonts w:ascii="Times New Roman" w:eastAsia="Times New Roman" w:hAnsi="Times New Roman" w:cs="Times New Roman"/>
          <w:color w:val="000000"/>
          <w:kern w:val="3"/>
          <w:sz w:val="22"/>
          <w:szCs w:val="22"/>
          <w:lang w:eastAsia="zh-CN" w:bidi="hi-IN"/>
          <w14:ligatures w14:val="none"/>
        </w:rPr>
        <w:t xml:space="preserve">Załącznik nr </w:t>
      </w:r>
      <w:r w:rsidR="00617828">
        <w:rPr>
          <w:rFonts w:ascii="Times New Roman" w:eastAsia="Times New Roman" w:hAnsi="Times New Roman" w:cs="Times New Roman"/>
          <w:color w:val="000000"/>
          <w:kern w:val="3"/>
          <w:sz w:val="22"/>
          <w:szCs w:val="22"/>
          <w:lang w:eastAsia="zh-CN" w:bidi="hi-IN"/>
          <w14:ligatures w14:val="none"/>
        </w:rPr>
        <w:t>6</w:t>
      </w:r>
      <w:r w:rsidRPr="00423103">
        <w:rPr>
          <w:rFonts w:ascii="Times New Roman" w:eastAsia="Times New Roman" w:hAnsi="Times New Roman" w:cs="Times New Roman"/>
          <w:color w:val="000000"/>
          <w:kern w:val="3"/>
          <w:sz w:val="22"/>
          <w:szCs w:val="22"/>
          <w:lang w:eastAsia="zh-CN" w:bidi="hi-IN"/>
          <w14:ligatures w14:val="none"/>
        </w:rPr>
        <w:t xml:space="preserve"> – Oświadczenie o aktualności </w:t>
      </w:r>
    </w:p>
    <w:p w14:paraId="58650B38" w14:textId="77777777" w:rsidR="00617828" w:rsidRPr="00423103" w:rsidRDefault="00617828" w:rsidP="00617828">
      <w:pPr>
        <w:numPr>
          <w:ilvl w:val="0"/>
          <w:numId w:val="27"/>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423103">
        <w:rPr>
          <w:rFonts w:ascii="Times New Roman" w:eastAsia="Times New Roman" w:hAnsi="Times New Roman" w:cs="Times New Roman"/>
          <w:color w:val="000000"/>
          <w:kern w:val="3"/>
          <w:sz w:val="22"/>
          <w:szCs w:val="22"/>
          <w:lang w:eastAsia="zh-CN" w:bidi="hi-IN"/>
          <w14:ligatures w14:val="none"/>
        </w:rPr>
        <w:t>Załącznik nr 7 – Oświadczenie z art. 7</w:t>
      </w:r>
    </w:p>
    <w:p w14:paraId="751323D6" w14:textId="77777777" w:rsidR="00423103" w:rsidRPr="00423103" w:rsidRDefault="00423103" w:rsidP="00423103">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0860864A" w14:textId="77777777" w:rsidR="0021795C" w:rsidRPr="0021795C" w:rsidRDefault="0021795C" w:rsidP="0021795C">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7A0C6ADE" w14:textId="77777777" w:rsidR="0021795C" w:rsidRPr="0021795C" w:rsidRDefault="0021795C" w:rsidP="0021795C">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496CCA5F"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p>
    <w:p w14:paraId="6D9C84F0"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p>
    <w:p w14:paraId="28A4D0A4" w14:textId="3DCB3D8C"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p>
    <w:p w14:paraId="55E4FB51" w14:textId="77777777" w:rsidR="0021795C" w:rsidRPr="0021795C" w:rsidRDefault="0021795C" w:rsidP="0021795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p>
    <w:p w14:paraId="5B1857E3" w14:textId="77777777" w:rsidR="0021795C" w:rsidRDefault="0021795C"/>
    <w:p w14:paraId="6793DD52" w14:textId="77777777" w:rsidR="00074E1B" w:rsidRDefault="00074E1B"/>
    <w:p w14:paraId="1226E6B8" w14:textId="77777777" w:rsidR="00074E1B" w:rsidRDefault="00074E1B"/>
    <w:p w14:paraId="56135864" w14:textId="7A7D7BA1" w:rsidR="00074E1B" w:rsidRDefault="00074E1B">
      <w:r>
        <w:t>Sporządziła: Hanna Cichecka</w:t>
      </w:r>
    </w:p>
    <w:sectPr w:rsidR="00074E1B" w:rsidSect="0021795C">
      <w:footerReference w:type="default" r:id="rId2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019F" w14:textId="77777777" w:rsidR="005A2F5D" w:rsidRDefault="005A2F5D">
      <w:pPr>
        <w:spacing w:after="0" w:line="240" w:lineRule="auto"/>
      </w:pPr>
      <w:r>
        <w:separator/>
      </w:r>
    </w:p>
  </w:endnote>
  <w:endnote w:type="continuationSeparator" w:id="0">
    <w:p w14:paraId="74B8C83F" w14:textId="77777777" w:rsidR="005A2F5D" w:rsidRDefault="005A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OpenSymbol, 'Arial Unicode M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Garamond">
    <w:panose1 w:val="02020404030301010803"/>
    <w:charset w:val="EE"/>
    <w:family w:val="roman"/>
    <w:pitch w:val="variable"/>
    <w:sig w:usb0="00000287" w:usb1="00000000" w:usb2="00000000" w:usb3="00000000" w:csb0="0000009F" w:csb1="00000000"/>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D3C3" w14:textId="77777777" w:rsidR="006E25FB" w:rsidRDefault="00000000">
    <w:pPr>
      <w:pStyle w:val="Standard"/>
      <w:jc w:val="right"/>
      <w:rPr>
        <w:rFonts w:hint="eastAsia"/>
      </w:rPr>
    </w:pPr>
    <w:r>
      <w:fldChar w:fldCharType="begin"/>
    </w:r>
    <w:r>
      <w:instrText xml:space="preserve"> PAGE </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D845" w14:textId="77777777" w:rsidR="005A2F5D" w:rsidRDefault="005A2F5D">
      <w:pPr>
        <w:spacing w:after="0" w:line="240" w:lineRule="auto"/>
      </w:pPr>
      <w:r>
        <w:separator/>
      </w:r>
    </w:p>
  </w:footnote>
  <w:footnote w:type="continuationSeparator" w:id="0">
    <w:p w14:paraId="2AEA8C4F" w14:textId="77777777" w:rsidR="005A2F5D" w:rsidRDefault="005A2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0AC5"/>
    <w:multiLevelType w:val="multilevel"/>
    <w:tmpl w:val="8CA64E4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 w15:restartNumberingAfterBreak="0">
    <w:nsid w:val="0D906FB7"/>
    <w:multiLevelType w:val="multilevel"/>
    <w:tmpl w:val="26D8876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 w15:restartNumberingAfterBreak="0">
    <w:nsid w:val="0DE707B0"/>
    <w:multiLevelType w:val="multilevel"/>
    <w:tmpl w:val="50E84FA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 w15:restartNumberingAfterBreak="0">
    <w:nsid w:val="0F9A3F97"/>
    <w:multiLevelType w:val="multilevel"/>
    <w:tmpl w:val="A700492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 w15:restartNumberingAfterBreak="0">
    <w:nsid w:val="14F6441B"/>
    <w:multiLevelType w:val="multilevel"/>
    <w:tmpl w:val="FAE02D06"/>
    <w:lvl w:ilvl="0">
      <w:start w:val="1"/>
      <w:numFmt w:val="decimal"/>
      <w:lvlText w:val="%1)"/>
      <w:lvlJc w:val="left"/>
      <w:pPr>
        <w:ind w:left="720" w:hanging="360"/>
      </w:p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5" w15:restartNumberingAfterBreak="0">
    <w:nsid w:val="19772A64"/>
    <w:multiLevelType w:val="multilevel"/>
    <w:tmpl w:val="CD98C72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6" w15:restartNumberingAfterBreak="0">
    <w:nsid w:val="23083221"/>
    <w:multiLevelType w:val="multilevel"/>
    <w:tmpl w:val="9566E88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7" w15:restartNumberingAfterBreak="0">
    <w:nsid w:val="2B517A19"/>
    <w:multiLevelType w:val="multilevel"/>
    <w:tmpl w:val="C12678C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8" w15:restartNumberingAfterBreak="0">
    <w:nsid w:val="2DF13FE8"/>
    <w:multiLevelType w:val="multilevel"/>
    <w:tmpl w:val="EEC476E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9" w15:restartNumberingAfterBreak="0">
    <w:nsid w:val="394014B8"/>
    <w:multiLevelType w:val="multilevel"/>
    <w:tmpl w:val="F942ED9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0" w15:restartNumberingAfterBreak="0">
    <w:nsid w:val="415769D8"/>
    <w:multiLevelType w:val="multilevel"/>
    <w:tmpl w:val="8FFE95F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1" w15:restartNumberingAfterBreak="0">
    <w:nsid w:val="464A537C"/>
    <w:multiLevelType w:val="multilevel"/>
    <w:tmpl w:val="24842E2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2" w15:restartNumberingAfterBreak="0">
    <w:nsid w:val="53885934"/>
    <w:multiLevelType w:val="multilevel"/>
    <w:tmpl w:val="DA9412C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3" w15:restartNumberingAfterBreak="0">
    <w:nsid w:val="53F40D2F"/>
    <w:multiLevelType w:val="multilevel"/>
    <w:tmpl w:val="EB00E5D2"/>
    <w:styleLink w:val="WW8Num6"/>
    <w:lvl w:ilvl="0">
      <w:start w:val="1"/>
      <w:numFmt w:val="upperRoman"/>
      <w:suff w:val="space"/>
      <w:lvlText w:val="%1."/>
      <w:lvlJc w:val="left"/>
      <w:pPr>
        <w:ind w:left="720" w:hanging="360"/>
      </w:pPr>
      <w:rPr>
        <w:rFonts w:cs="Arial"/>
        <w:b w:val="0"/>
        <w:bCs w:val="0"/>
        <w:lang w:val="en-US"/>
      </w:rPr>
    </w:lvl>
    <w:lvl w:ilvl="1">
      <w:start w:val="1"/>
      <w:numFmt w:val="decimal"/>
      <w:lvlText w:val="%2."/>
      <w:lvlJc w:val="left"/>
      <w:pPr>
        <w:ind w:left="1080" w:hanging="360"/>
      </w:pPr>
      <w:rPr>
        <w:rFonts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8835BF8"/>
    <w:multiLevelType w:val="multilevel"/>
    <w:tmpl w:val="0652D83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5" w15:restartNumberingAfterBreak="0">
    <w:nsid w:val="5A814A1E"/>
    <w:multiLevelType w:val="multilevel"/>
    <w:tmpl w:val="5AE2E8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6" w15:restartNumberingAfterBreak="0">
    <w:nsid w:val="5C9C17D5"/>
    <w:multiLevelType w:val="multilevel"/>
    <w:tmpl w:val="D34EF7A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7" w15:restartNumberingAfterBreak="0">
    <w:nsid w:val="6242498A"/>
    <w:multiLevelType w:val="multilevel"/>
    <w:tmpl w:val="D6287CD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8" w15:restartNumberingAfterBreak="0">
    <w:nsid w:val="66CB409D"/>
    <w:multiLevelType w:val="multilevel"/>
    <w:tmpl w:val="13E8E77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9" w15:restartNumberingAfterBreak="0">
    <w:nsid w:val="6C2A58C1"/>
    <w:multiLevelType w:val="multilevel"/>
    <w:tmpl w:val="6A8AC69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0" w15:restartNumberingAfterBreak="0">
    <w:nsid w:val="6E092EA0"/>
    <w:multiLevelType w:val="multilevel"/>
    <w:tmpl w:val="F6302B7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1" w15:restartNumberingAfterBreak="0">
    <w:nsid w:val="6EDD70F1"/>
    <w:multiLevelType w:val="multilevel"/>
    <w:tmpl w:val="4CA49538"/>
    <w:lvl w:ilvl="0">
      <w:numFmt w:val="bullet"/>
      <w:lvlText w:val="•"/>
      <w:lvlJc w:val="left"/>
      <w:pPr>
        <w:ind w:left="720" w:hanging="360"/>
      </w:pPr>
      <w:rPr>
        <w:rFonts w:ascii="OpenSymbol, 'Arial Unicode MS'" w:eastAsia="OpenSymbol, 'Arial Unicode MS'" w:hAnsi="OpenSymbol, 'Arial Unicode MS'" w:cs="OpenSymbol, 'Arial Unicode MS'"/>
        <w:sz w:val="24"/>
        <w:szCs w:val="24"/>
      </w:rPr>
    </w:lvl>
    <w:lvl w:ilvl="1">
      <w:numFmt w:val="bullet"/>
      <w:lvlText w:val="◦"/>
      <w:lvlJc w:val="left"/>
      <w:pPr>
        <w:ind w:left="1080" w:hanging="360"/>
      </w:pPr>
      <w:rPr>
        <w:rFonts w:ascii="OpenSymbol, 'Arial Unicode MS'" w:eastAsia="OpenSymbol, 'Arial Unicode MS'" w:hAnsi="OpenSymbol, 'Arial Unicode MS'" w:cs="OpenSymbol, 'Arial Unicode MS'"/>
        <w:sz w:val="24"/>
        <w:szCs w:val="24"/>
      </w:rPr>
    </w:lvl>
    <w:lvl w:ilvl="2">
      <w:numFmt w:val="bullet"/>
      <w:lvlText w:val="▪"/>
      <w:lvlJc w:val="left"/>
      <w:pPr>
        <w:ind w:left="1440" w:hanging="360"/>
      </w:pPr>
      <w:rPr>
        <w:rFonts w:ascii="OpenSymbol, 'Arial Unicode MS'" w:eastAsia="OpenSymbol, 'Arial Unicode MS'" w:hAnsi="OpenSymbol, 'Arial Unicode MS'" w:cs="OpenSymbol, 'Arial Unicode MS'"/>
        <w:sz w:val="24"/>
        <w:szCs w:val="24"/>
      </w:rPr>
    </w:lvl>
    <w:lvl w:ilvl="3">
      <w:numFmt w:val="bullet"/>
      <w:lvlText w:val="•"/>
      <w:lvlJc w:val="left"/>
      <w:pPr>
        <w:ind w:left="1800" w:hanging="360"/>
      </w:pPr>
      <w:rPr>
        <w:rFonts w:ascii="OpenSymbol, 'Arial Unicode MS'" w:eastAsia="OpenSymbol, 'Arial Unicode MS'" w:hAnsi="OpenSymbol, 'Arial Unicode MS'" w:cs="OpenSymbol, 'Arial Unicode MS'"/>
        <w:sz w:val="24"/>
        <w:szCs w:val="24"/>
      </w:rPr>
    </w:lvl>
    <w:lvl w:ilvl="4">
      <w:numFmt w:val="bullet"/>
      <w:lvlText w:val="◦"/>
      <w:lvlJc w:val="left"/>
      <w:pPr>
        <w:ind w:left="2160" w:hanging="360"/>
      </w:pPr>
      <w:rPr>
        <w:rFonts w:ascii="OpenSymbol, 'Arial Unicode MS'" w:eastAsia="OpenSymbol, 'Arial Unicode MS'" w:hAnsi="OpenSymbol, 'Arial Unicode MS'" w:cs="OpenSymbol, 'Arial Unicode MS'"/>
        <w:sz w:val="24"/>
        <w:szCs w:val="24"/>
      </w:rPr>
    </w:lvl>
    <w:lvl w:ilvl="5">
      <w:numFmt w:val="bullet"/>
      <w:lvlText w:val="▪"/>
      <w:lvlJc w:val="left"/>
      <w:pPr>
        <w:ind w:left="2520" w:hanging="360"/>
      </w:pPr>
      <w:rPr>
        <w:rFonts w:ascii="OpenSymbol, 'Arial Unicode MS'" w:eastAsia="OpenSymbol, 'Arial Unicode MS'" w:hAnsi="OpenSymbol, 'Arial Unicode MS'" w:cs="OpenSymbol, 'Arial Unicode MS'"/>
        <w:sz w:val="24"/>
        <w:szCs w:val="24"/>
      </w:rPr>
    </w:lvl>
    <w:lvl w:ilvl="6">
      <w:numFmt w:val="bullet"/>
      <w:lvlText w:val="•"/>
      <w:lvlJc w:val="left"/>
      <w:pPr>
        <w:ind w:left="2880" w:hanging="360"/>
      </w:pPr>
      <w:rPr>
        <w:rFonts w:ascii="OpenSymbol, 'Arial Unicode MS'" w:eastAsia="OpenSymbol, 'Arial Unicode MS'" w:hAnsi="OpenSymbol, 'Arial Unicode MS'" w:cs="OpenSymbol, 'Arial Unicode MS'"/>
        <w:sz w:val="24"/>
        <w:szCs w:val="24"/>
      </w:rPr>
    </w:lvl>
    <w:lvl w:ilvl="7">
      <w:numFmt w:val="bullet"/>
      <w:lvlText w:val="◦"/>
      <w:lvlJc w:val="left"/>
      <w:pPr>
        <w:ind w:left="3240" w:hanging="360"/>
      </w:pPr>
      <w:rPr>
        <w:rFonts w:ascii="OpenSymbol, 'Arial Unicode MS'" w:eastAsia="OpenSymbol, 'Arial Unicode MS'" w:hAnsi="OpenSymbol, 'Arial Unicode MS'" w:cs="OpenSymbol, 'Arial Unicode MS'"/>
        <w:sz w:val="24"/>
        <w:szCs w:val="24"/>
      </w:rPr>
    </w:lvl>
    <w:lvl w:ilvl="8">
      <w:numFmt w:val="bullet"/>
      <w:lvlText w:val="▪"/>
      <w:lvlJc w:val="left"/>
      <w:pPr>
        <w:ind w:left="3600" w:hanging="360"/>
      </w:pPr>
      <w:rPr>
        <w:rFonts w:ascii="OpenSymbol, 'Arial Unicode MS'" w:eastAsia="OpenSymbol, 'Arial Unicode MS'" w:hAnsi="OpenSymbol, 'Arial Unicode MS'" w:cs="OpenSymbol, 'Arial Unicode MS'"/>
        <w:sz w:val="24"/>
        <w:szCs w:val="24"/>
      </w:rPr>
    </w:lvl>
  </w:abstractNum>
  <w:abstractNum w:abstractNumId="22" w15:restartNumberingAfterBreak="0">
    <w:nsid w:val="6F375C40"/>
    <w:multiLevelType w:val="multilevel"/>
    <w:tmpl w:val="BBFE7D2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3" w15:restartNumberingAfterBreak="0">
    <w:nsid w:val="72E806CE"/>
    <w:multiLevelType w:val="multilevel"/>
    <w:tmpl w:val="87AAEA3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4" w15:restartNumberingAfterBreak="0">
    <w:nsid w:val="78CB4645"/>
    <w:multiLevelType w:val="multilevel"/>
    <w:tmpl w:val="0C46339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5" w15:restartNumberingAfterBreak="0">
    <w:nsid w:val="7CF2117C"/>
    <w:multiLevelType w:val="multilevel"/>
    <w:tmpl w:val="C9BEFEC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num w:numId="1" w16cid:durableId="640841628">
    <w:abstractNumId w:val="13"/>
  </w:num>
  <w:num w:numId="2" w16cid:durableId="645354253">
    <w:abstractNumId w:val="13"/>
    <w:lvlOverride w:ilvl="0">
      <w:startOverride w:val="1"/>
    </w:lvlOverride>
  </w:num>
  <w:num w:numId="3" w16cid:durableId="1978875309">
    <w:abstractNumId w:val="15"/>
  </w:num>
  <w:num w:numId="4" w16cid:durableId="1816218082">
    <w:abstractNumId w:val="17"/>
  </w:num>
  <w:num w:numId="5" w16cid:durableId="1623686557">
    <w:abstractNumId w:val="7"/>
  </w:num>
  <w:num w:numId="6" w16cid:durableId="1107314442">
    <w:abstractNumId w:val="10"/>
  </w:num>
  <w:num w:numId="7" w16cid:durableId="1697344362">
    <w:abstractNumId w:val="25"/>
  </w:num>
  <w:num w:numId="8" w16cid:durableId="829640547">
    <w:abstractNumId w:val="5"/>
  </w:num>
  <w:num w:numId="9" w16cid:durableId="471482931">
    <w:abstractNumId w:val="12"/>
  </w:num>
  <w:num w:numId="10" w16cid:durableId="2098624301">
    <w:abstractNumId w:val="21"/>
  </w:num>
  <w:num w:numId="11" w16cid:durableId="180438817">
    <w:abstractNumId w:val="9"/>
  </w:num>
  <w:num w:numId="12" w16cid:durableId="427316931">
    <w:abstractNumId w:val="24"/>
  </w:num>
  <w:num w:numId="13" w16cid:durableId="218908590">
    <w:abstractNumId w:val="11"/>
  </w:num>
  <w:num w:numId="14" w16cid:durableId="242422440">
    <w:abstractNumId w:val="6"/>
  </w:num>
  <w:num w:numId="15" w16cid:durableId="887840614">
    <w:abstractNumId w:val="18"/>
  </w:num>
  <w:num w:numId="16" w16cid:durableId="1650285716">
    <w:abstractNumId w:val="1"/>
  </w:num>
  <w:num w:numId="17" w16cid:durableId="588471194">
    <w:abstractNumId w:val="19"/>
  </w:num>
  <w:num w:numId="18" w16cid:durableId="486365676">
    <w:abstractNumId w:val="20"/>
  </w:num>
  <w:num w:numId="19" w16cid:durableId="31662732">
    <w:abstractNumId w:val="2"/>
  </w:num>
  <w:num w:numId="20" w16cid:durableId="1996838293">
    <w:abstractNumId w:val="3"/>
  </w:num>
  <w:num w:numId="21" w16cid:durableId="1052921995">
    <w:abstractNumId w:val="22"/>
  </w:num>
  <w:num w:numId="22" w16cid:durableId="1622028216">
    <w:abstractNumId w:val="8"/>
  </w:num>
  <w:num w:numId="23" w16cid:durableId="206911971">
    <w:abstractNumId w:val="14"/>
  </w:num>
  <w:num w:numId="24" w16cid:durableId="791050376">
    <w:abstractNumId w:val="23"/>
  </w:num>
  <w:num w:numId="25" w16cid:durableId="335309902">
    <w:abstractNumId w:val="16"/>
  </w:num>
  <w:num w:numId="26" w16cid:durableId="645360150">
    <w:abstractNumId w:val="0"/>
  </w:num>
  <w:num w:numId="27" w16cid:durableId="1326932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5C"/>
    <w:rsid w:val="00074E1B"/>
    <w:rsid w:val="00206233"/>
    <w:rsid w:val="0021795C"/>
    <w:rsid w:val="00423103"/>
    <w:rsid w:val="005A2F5D"/>
    <w:rsid w:val="00617828"/>
    <w:rsid w:val="006E25FB"/>
    <w:rsid w:val="009F18B8"/>
    <w:rsid w:val="00AA2218"/>
    <w:rsid w:val="00B63042"/>
    <w:rsid w:val="00BC7A84"/>
    <w:rsid w:val="00F20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0481"/>
  <w15:chartTrackingRefBased/>
  <w15:docId w15:val="{187D2C4B-040D-4FBA-8070-D6DE712B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179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179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1795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1795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1795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1795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1795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1795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1795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795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1795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1795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1795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1795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179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179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179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1795C"/>
    <w:rPr>
      <w:rFonts w:eastAsiaTheme="majorEastAsia" w:cstheme="majorBidi"/>
      <w:color w:val="272727" w:themeColor="text1" w:themeTint="D8"/>
    </w:rPr>
  </w:style>
  <w:style w:type="paragraph" w:styleId="Tytu">
    <w:name w:val="Title"/>
    <w:basedOn w:val="Normalny"/>
    <w:next w:val="Normalny"/>
    <w:link w:val="TytuZnak"/>
    <w:uiPriority w:val="10"/>
    <w:qFormat/>
    <w:rsid w:val="00217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179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179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179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1795C"/>
    <w:pPr>
      <w:spacing w:before="160"/>
      <w:jc w:val="center"/>
    </w:pPr>
    <w:rPr>
      <w:i/>
      <w:iCs/>
      <w:color w:val="404040" w:themeColor="text1" w:themeTint="BF"/>
    </w:rPr>
  </w:style>
  <w:style w:type="character" w:customStyle="1" w:styleId="CytatZnak">
    <w:name w:val="Cytat Znak"/>
    <w:basedOn w:val="Domylnaczcionkaakapitu"/>
    <w:link w:val="Cytat"/>
    <w:uiPriority w:val="29"/>
    <w:rsid w:val="0021795C"/>
    <w:rPr>
      <w:i/>
      <w:iCs/>
      <w:color w:val="404040" w:themeColor="text1" w:themeTint="BF"/>
    </w:rPr>
  </w:style>
  <w:style w:type="paragraph" w:styleId="Akapitzlist">
    <w:name w:val="List Paragraph"/>
    <w:basedOn w:val="Normalny"/>
    <w:uiPriority w:val="34"/>
    <w:qFormat/>
    <w:rsid w:val="0021795C"/>
    <w:pPr>
      <w:ind w:left="720"/>
      <w:contextualSpacing/>
    </w:pPr>
  </w:style>
  <w:style w:type="character" w:styleId="Wyrnienieintensywne">
    <w:name w:val="Intense Emphasis"/>
    <w:basedOn w:val="Domylnaczcionkaakapitu"/>
    <w:uiPriority w:val="21"/>
    <w:qFormat/>
    <w:rsid w:val="0021795C"/>
    <w:rPr>
      <w:i/>
      <w:iCs/>
      <w:color w:val="2F5496" w:themeColor="accent1" w:themeShade="BF"/>
    </w:rPr>
  </w:style>
  <w:style w:type="paragraph" w:styleId="Cytatintensywny">
    <w:name w:val="Intense Quote"/>
    <w:basedOn w:val="Normalny"/>
    <w:next w:val="Normalny"/>
    <w:link w:val="CytatintensywnyZnak"/>
    <w:uiPriority w:val="30"/>
    <w:qFormat/>
    <w:rsid w:val="00217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1795C"/>
    <w:rPr>
      <w:i/>
      <w:iCs/>
      <w:color w:val="2F5496" w:themeColor="accent1" w:themeShade="BF"/>
    </w:rPr>
  </w:style>
  <w:style w:type="character" w:styleId="Odwoanieintensywne">
    <w:name w:val="Intense Reference"/>
    <w:basedOn w:val="Domylnaczcionkaakapitu"/>
    <w:uiPriority w:val="32"/>
    <w:qFormat/>
    <w:rsid w:val="0021795C"/>
    <w:rPr>
      <w:b/>
      <w:bCs/>
      <w:smallCaps/>
      <w:color w:val="2F5496" w:themeColor="accent1" w:themeShade="BF"/>
      <w:spacing w:val="5"/>
    </w:rPr>
  </w:style>
  <w:style w:type="paragraph" w:customStyle="1" w:styleId="Standard">
    <w:name w:val="Standard"/>
    <w:rsid w:val="0021795C"/>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numbering" w:customStyle="1" w:styleId="WW8Num6">
    <w:name w:val="WW8Num6"/>
    <w:basedOn w:val="Bezlisty"/>
    <w:rsid w:val="0021795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java.com/pl/download/manual.jsp" TargetMode="External"/><Relationship Id="rId18" Type="http://schemas.openxmlformats.org/officeDocument/2006/relationships/hyperlink" Target="https://promedica-elk.ezamawiajacy.pl/servlet/HomeServlet" TargetMode="Externa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image" Target="media/image1.png"/><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przetargi@szpital.elk.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medica-elk.ezamawiajacy.pl/servlet/HomeServl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neplace.marketplanet.pl/przygotuj-stanowisko-pc-wykonujac-ponizsze-kroki" TargetMode="External"/><Relationship Id="rId23" Type="http://schemas.openxmlformats.org/officeDocument/2006/relationships/fontTable" Target="fontTable.xm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www.elektronicznypodpis.pl/informacje/aplikacje/"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7778</Words>
  <Characters>46671</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6</cp:revision>
  <cp:lastPrinted>2025-08-04T08:13:00Z</cp:lastPrinted>
  <dcterms:created xsi:type="dcterms:W3CDTF">2025-08-01T07:17:00Z</dcterms:created>
  <dcterms:modified xsi:type="dcterms:W3CDTF">2025-08-04T10:02:00Z</dcterms:modified>
</cp:coreProperties>
</file>